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35027" w:rsidRDefault="00192418" w:rsidP="00673645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1" locked="0" layoutInCell="1" allowOverlap="1" wp14:anchorId="2F9AD5BE" wp14:editId="6206B5F5">
            <wp:simplePos x="0" y="0"/>
            <wp:positionH relativeFrom="column">
              <wp:posOffset>-457200</wp:posOffset>
            </wp:positionH>
            <wp:positionV relativeFrom="paragraph">
              <wp:posOffset>-476250</wp:posOffset>
            </wp:positionV>
            <wp:extent cx="7562850" cy="10805207"/>
            <wp:effectExtent l="0" t="0" r="0" b="0"/>
            <wp:wrapNone/>
            <wp:docPr id="3" name="Рисунок 3" descr="E:\Конкурсы\2019-20\Творческое содружество\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Конкурсы\2019-20\Творческое содружество\12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839" cy="10803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3645" w:rsidRPr="00673645">
        <w:rPr>
          <w:rFonts w:ascii="Times New Roman" w:hAnsi="Times New Roman" w:cs="Times New Roman"/>
          <w:b/>
          <w:sz w:val="32"/>
          <w:szCs w:val="32"/>
        </w:rPr>
        <w:t>ПОЛОЖЕНИЕ</w:t>
      </w:r>
    </w:p>
    <w:p w:rsidR="00673645" w:rsidRDefault="00673645" w:rsidP="00673645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73645" w:rsidRDefault="00673645" w:rsidP="0067364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Pr="00673645">
        <w:rPr>
          <w:rFonts w:ascii="Times New Roman" w:hAnsi="Times New Roman" w:cs="Times New Roman"/>
          <w:sz w:val="28"/>
          <w:szCs w:val="28"/>
        </w:rPr>
        <w:t xml:space="preserve"> проведении</w:t>
      </w:r>
      <w:r>
        <w:rPr>
          <w:rFonts w:ascii="Times New Roman" w:hAnsi="Times New Roman" w:cs="Times New Roman"/>
          <w:sz w:val="28"/>
          <w:szCs w:val="28"/>
        </w:rPr>
        <w:t xml:space="preserve"> Всероссийского конкурса-фестиваля детского, юношеского и взрослого творчества «ТВОРЧЕСКОЕ СОДРУЖЕСТВО»</w:t>
      </w:r>
    </w:p>
    <w:p w:rsidR="00673645" w:rsidRDefault="00673645" w:rsidP="0067364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73645" w:rsidRDefault="00673645" w:rsidP="0067364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ЗАОЧНЫЙ ЭТАП</w:t>
      </w:r>
    </w:p>
    <w:p w:rsidR="00673645" w:rsidRDefault="00673645" w:rsidP="0067364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(5 сентября – 1 ноября 2019 года)</w:t>
      </w:r>
    </w:p>
    <w:p w:rsidR="00673645" w:rsidRDefault="00673645" w:rsidP="0067364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 Москва</w:t>
      </w:r>
    </w:p>
    <w:p w:rsidR="00673645" w:rsidRDefault="00673645" w:rsidP="0067364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73645" w:rsidRPr="00CE06B6" w:rsidRDefault="00673645" w:rsidP="0067364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73645">
        <w:rPr>
          <w:rFonts w:ascii="Times New Roman" w:hAnsi="Times New Roman" w:cs="Times New Roman"/>
          <w:sz w:val="28"/>
          <w:szCs w:val="28"/>
        </w:rPr>
        <w:t>Организатор конкурса-фестиваля - Арт-центр «НАСЛЕДИЕ»</w:t>
      </w:r>
      <w:r w:rsidR="00CE06B6" w:rsidRPr="00CE06B6">
        <w:rPr>
          <w:rFonts w:ascii="Times New Roman" w:hAnsi="Times New Roman" w:cs="Times New Roman"/>
          <w:sz w:val="28"/>
          <w:szCs w:val="28"/>
        </w:rPr>
        <w:t xml:space="preserve"> (</w:t>
      </w:r>
      <w:r w:rsidR="00CE06B6">
        <w:rPr>
          <w:rFonts w:ascii="Times New Roman" w:hAnsi="Times New Roman" w:cs="Times New Roman"/>
          <w:sz w:val="28"/>
          <w:szCs w:val="28"/>
        </w:rPr>
        <w:t>ООО «Наследие»)</w:t>
      </w:r>
    </w:p>
    <w:p w:rsidR="00673645" w:rsidRPr="00673645" w:rsidRDefault="00673645" w:rsidP="0067364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3645" w:rsidRDefault="00673645" w:rsidP="0067364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73645">
        <w:rPr>
          <w:rFonts w:ascii="Times New Roman" w:hAnsi="Times New Roman" w:cs="Times New Roman"/>
          <w:sz w:val="28"/>
          <w:szCs w:val="28"/>
        </w:rPr>
        <w:t>При поддержке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673645" w:rsidRDefault="00673645" w:rsidP="0067364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Министерства культуры РФ;</w:t>
      </w:r>
    </w:p>
    <w:p w:rsidR="00673645" w:rsidRDefault="00673645" w:rsidP="0067364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Министерства просвещения РФ;</w:t>
      </w:r>
    </w:p>
    <w:p w:rsidR="00673645" w:rsidRDefault="00673645" w:rsidP="0067364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Фонда поддержки и развития культуры и образования «Люди </w:t>
      </w:r>
      <w:r w:rsidR="002F134B">
        <w:rPr>
          <w:rFonts w:ascii="Times New Roman" w:hAnsi="Times New Roman" w:cs="Times New Roman"/>
          <w:sz w:val="28"/>
          <w:szCs w:val="28"/>
          <w:lang w:val="en-US"/>
        </w:rPr>
        <w:t>XXI</w:t>
      </w:r>
      <w:r>
        <w:rPr>
          <w:rFonts w:ascii="Times New Roman" w:hAnsi="Times New Roman" w:cs="Times New Roman"/>
          <w:sz w:val="28"/>
          <w:szCs w:val="28"/>
        </w:rPr>
        <w:t xml:space="preserve"> века»</w:t>
      </w:r>
    </w:p>
    <w:p w:rsidR="00673645" w:rsidRDefault="00673645" w:rsidP="0067364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3645" w:rsidRPr="00192418" w:rsidRDefault="00673645" w:rsidP="00192418">
      <w:pPr>
        <w:pStyle w:val="a3"/>
        <w:numPr>
          <w:ilvl w:val="0"/>
          <w:numId w:val="1"/>
        </w:num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2418">
        <w:rPr>
          <w:rFonts w:ascii="Times New Roman" w:hAnsi="Times New Roman" w:cs="Times New Roman"/>
          <w:b/>
          <w:sz w:val="24"/>
          <w:szCs w:val="24"/>
        </w:rPr>
        <w:t>ОБЩИЕ ПОЛОЖЕНИЯ</w:t>
      </w:r>
    </w:p>
    <w:p w:rsidR="00192418" w:rsidRPr="00AA4949" w:rsidRDefault="00192418" w:rsidP="00192418">
      <w:pPr>
        <w:pStyle w:val="a3"/>
        <w:numPr>
          <w:ilvl w:val="1"/>
          <w:numId w:val="1"/>
        </w:numPr>
        <w:tabs>
          <w:tab w:val="left" w:pos="990"/>
        </w:tabs>
        <w:spacing w:after="0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AA4949">
        <w:rPr>
          <w:rFonts w:ascii="Times New Roman" w:hAnsi="Times New Roman" w:cs="Times New Roman"/>
          <w:sz w:val="24"/>
          <w:szCs w:val="24"/>
        </w:rPr>
        <w:t>Цели и задачи фестиваля-конкурса:</w:t>
      </w:r>
    </w:p>
    <w:p w:rsidR="00192418" w:rsidRPr="00AA4949" w:rsidRDefault="00192418" w:rsidP="00192418">
      <w:pPr>
        <w:pStyle w:val="a3"/>
        <w:tabs>
          <w:tab w:val="left" w:pos="990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AA4949">
        <w:rPr>
          <w:rFonts w:ascii="Times New Roman" w:hAnsi="Times New Roman" w:cs="Times New Roman"/>
          <w:sz w:val="24"/>
          <w:szCs w:val="24"/>
        </w:rPr>
        <w:t>- выявление талантливых учащихся и педагогов в области художественного творчества;</w:t>
      </w:r>
    </w:p>
    <w:p w:rsidR="00192418" w:rsidRPr="00AA4949" w:rsidRDefault="00192418" w:rsidP="00192418">
      <w:pPr>
        <w:pStyle w:val="a3"/>
        <w:tabs>
          <w:tab w:val="left" w:pos="990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AA4949">
        <w:rPr>
          <w:rFonts w:ascii="Times New Roman" w:hAnsi="Times New Roman" w:cs="Times New Roman"/>
          <w:sz w:val="24"/>
          <w:szCs w:val="24"/>
        </w:rPr>
        <w:t>- содействие творческому росту и развитию авторов и исполнителей;</w:t>
      </w:r>
    </w:p>
    <w:p w:rsidR="00192418" w:rsidRPr="00AA4949" w:rsidRDefault="00192418" w:rsidP="00192418">
      <w:pPr>
        <w:pStyle w:val="a3"/>
        <w:tabs>
          <w:tab w:val="left" w:pos="990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AA4949">
        <w:rPr>
          <w:rFonts w:ascii="Times New Roman" w:hAnsi="Times New Roman" w:cs="Times New Roman"/>
          <w:sz w:val="24"/>
          <w:szCs w:val="24"/>
        </w:rPr>
        <w:t>- творческий обмен опытом между руководителями коллективов и исполнителями;</w:t>
      </w:r>
    </w:p>
    <w:p w:rsidR="00192418" w:rsidRDefault="00192418" w:rsidP="00192418">
      <w:pPr>
        <w:pStyle w:val="a3"/>
        <w:tabs>
          <w:tab w:val="left" w:pos="990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AA4949">
        <w:rPr>
          <w:rFonts w:ascii="Times New Roman" w:hAnsi="Times New Roman" w:cs="Times New Roman"/>
          <w:sz w:val="24"/>
          <w:szCs w:val="24"/>
        </w:rPr>
        <w:t>- поиск новых направлений в различных видах искусства.</w:t>
      </w:r>
    </w:p>
    <w:p w:rsidR="00673645" w:rsidRDefault="00673645" w:rsidP="0067364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2418" w:rsidRDefault="00192418" w:rsidP="0067364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 ЖЮРИ КОНКУРСА</w:t>
      </w:r>
    </w:p>
    <w:p w:rsidR="00192418" w:rsidRPr="00192418" w:rsidRDefault="00192418" w:rsidP="00192418">
      <w:pPr>
        <w:tabs>
          <w:tab w:val="left" w:pos="99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2418">
        <w:rPr>
          <w:rFonts w:ascii="Times New Roman" w:hAnsi="Times New Roman" w:cs="Times New Roman"/>
          <w:sz w:val="24"/>
          <w:szCs w:val="24"/>
        </w:rPr>
        <w:t xml:space="preserve">     2.1. Жюри фестиваля-конкурса приглашает оргкомитет.</w:t>
      </w:r>
    </w:p>
    <w:p w:rsidR="00192418" w:rsidRPr="00192418" w:rsidRDefault="00192418" w:rsidP="00192418">
      <w:pPr>
        <w:tabs>
          <w:tab w:val="left" w:pos="99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2418">
        <w:rPr>
          <w:rFonts w:ascii="Times New Roman" w:hAnsi="Times New Roman" w:cs="Times New Roman"/>
          <w:sz w:val="24"/>
          <w:szCs w:val="24"/>
        </w:rPr>
        <w:t xml:space="preserve">     2.2. В состав жюри входят авторитетные и непререкаемые деятели искусств и культуры, опытные педагоги, композиторы, заслуженные и народные артисты РФ.</w:t>
      </w:r>
    </w:p>
    <w:p w:rsidR="00192418" w:rsidRPr="00192418" w:rsidRDefault="00192418" w:rsidP="00192418">
      <w:pPr>
        <w:tabs>
          <w:tab w:val="left" w:pos="99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2418">
        <w:rPr>
          <w:rFonts w:ascii="Times New Roman" w:hAnsi="Times New Roman" w:cs="Times New Roman"/>
          <w:sz w:val="24"/>
          <w:szCs w:val="24"/>
        </w:rPr>
        <w:t xml:space="preserve">     2.3. Окончательный состав жюри определяется оргкомитетом за две недели до начала работы конкурсной комиссии.  </w:t>
      </w:r>
    </w:p>
    <w:p w:rsidR="00192418" w:rsidRPr="00192418" w:rsidRDefault="00192418" w:rsidP="00192418">
      <w:pPr>
        <w:tabs>
          <w:tab w:val="left" w:pos="99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2418">
        <w:rPr>
          <w:rFonts w:ascii="Times New Roman" w:hAnsi="Times New Roman" w:cs="Times New Roman"/>
          <w:sz w:val="24"/>
          <w:szCs w:val="24"/>
        </w:rPr>
        <w:t xml:space="preserve">     2.3. В ходе работы конкурсной комиссии возможны изменения в составе жюри по независящим от    оргкомитета обстоятельствам.</w:t>
      </w:r>
    </w:p>
    <w:p w:rsidR="00192418" w:rsidRPr="00192418" w:rsidRDefault="00192418" w:rsidP="00192418">
      <w:pPr>
        <w:tabs>
          <w:tab w:val="left" w:pos="99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2418">
        <w:rPr>
          <w:rFonts w:ascii="Times New Roman" w:hAnsi="Times New Roman" w:cs="Times New Roman"/>
          <w:sz w:val="24"/>
          <w:szCs w:val="24"/>
        </w:rPr>
        <w:t xml:space="preserve">     2.4. На фестивале-конкурсе применяется не соревновательный, а квалификационный метод оценки конкурсных работ (</w:t>
      </w:r>
      <w:r w:rsidRPr="00192418">
        <w:rPr>
          <w:rFonts w:ascii="Times New Roman" w:hAnsi="Times New Roman" w:cs="Times New Roman"/>
          <w:b/>
          <w:sz w:val="24"/>
          <w:szCs w:val="24"/>
        </w:rPr>
        <w:t>см. «Награждение»</w:t>
      </w:r>
      <w:r w:rsidRPr="00192418">
        <w:rPr>
          <w:rFonts w:ascii="Times New Roman" w:hAnsi="Times New Roman" w:cs="Times New Roman"/>
          <w:sz w:val="24"/>
          <w:szCs w:val="24"/>
        </w:rPr>
        <w:t>)</w:t>
      </w:r>
    </w:p>
    <w:p w:rsidR="00192418" w:rsidRDefault="00192418" w:rsidP="00192418">
      <w:pPr>
        <w:tabs>
          <w:tab w:val="left" w:pos="99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2418">
        <w:rPr>
          <w:rFonts w:ascii="Times New Roman" w:hAnsi="Times New Roman" w:cs="Times New Roman"/>
          <w:sz w:val="24"/>
          <w:szCs w:val="24"/>
        </w:rPr>
        <w:t xml:space="preserve">     2.5. Решения конкурсной комиссии окончательные и пересмотру и обжалованию не подлежат.</w:t>
      </w:r>
    </w:p>
    <w:p w:rsidR="00192418" w:rsidRDefault="00192418" w:rsidP="00192418">
      <w:pPr>
        <w:tabs>
          <w:tab w:val="left" w:pos="99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2418" w:rsidRDefault="00192418" w:rsidP="00192418">
      <w:pPr>
        <w:pStyle w:val="a3"/>
        <w:numPr>
          <w:ilvl w:val="0"/>
          <w:numId w:val="2"/>
        </w:numPr>
        <w:tabs>
          <w:tab w:val="left" w:pos="99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2418">
        <w:rPr>
          <w:rFonts w:ascii="Times New Roman" w:hAnsi="Times New Roman" w:cs="Times New Roman"/>
          <w:b/>
          <w:sz w:val="24"/>
          <w:szCs w:val="24"/>
        </w:rPr>
        <w:t>УСЛОВИЯ И СРОКИ ПРОВЕДЕНИЯ</w:t>
      </w:r>
    </w:p>
    <w:p w:rsidR="00192418" w:rsidRPr="00192418" w:rsidRDefault="00192418" w:rsidP="002F134B">
      <w:pPr>
        <w:pStyle w:val="a3"/>
        <w:numPr>
          <w:ilvl w:val="1"/>
          <w:numId w:val="2"/>
        </w:numPr>
        <w:tabs>
          <w:tab w:val="left" w:pos="990"/>
        </w:tabs>
        <w:spacing w:after="0" w:line="240" w:lineRule="auto"/>
        <w:ind w:hanging="578"/>
        <w:jc w:val="both"/>
        <w:rPr>
          <w:rFonts w:ascii="Times New Roman" w:hAnsi="Times New Roman" w:cs="Times New Roman"/>
          <w:sz w:val="24"/>
          <w:szCs w:val="24"/>
        </w:rPr>
      </w:pPr>
      <w:r w:rsidRPr="00192418">
        <w:rPr>
          <w:rFonts w:ascii="Times New Roman" w:hAnsi="Times New Roman" w:cs="Times New Roman"/>
          <w:sz w:val="24"/>
          <w:szCs w:val="24"/>
        </w:rPr>
        <w:t xml:space="preserve">Заявки на участие в </w:t>
      </w:r>
      <w:r>
        <w:rPr>
          <w:rFonts w:ascii="Times New Roman" w:hAnsi="Times New Roman" w:cs="Times New Roman"/>
          <w:sz w:val="24"/>
          <w:szCs w:val="24"/>
        </w:rPr>
        <w:t>конкурсе-фестивале</w:t>
      </w:r>
      <w:r w:rsidRPr="00192418">
        <w:rPr>
          <w:rFonts w:ascii="Times New Roman" w:hAnsi="Times New Roman" w:cs="Times New Roman"/>
          <w:sz w:val="24"/>
          <w:szCs w:val="24"/>
        </w:rPr>
        <w:t xml:space="preserve"> принимаются до </w:t>
      </w:r>
      <w:r>
        <w:rPr>
          <w:rFonts w:ascii="Times New Roman" w:hAnsi="Times New Roman" w:cs="Times New Roman"/>
          <w:b/>
          <w:sz w:val="28"/>
          <w:szCs w:val="28"/>
        </w:rPr>
        <w:t>1</w:t>
      </w:r>
      <w:r w:rsidRPr="00192418">
        <w:rPr>
          <w:rFonts w:ascii="Times New Roman" w:hAnsi="Times New Roman" w:cs="Times New Roman"/>
          <w:b/>
          <w:sz w:val="28"/>
          <w:szCs w:val="28"/>
        </w:rPr>
        <w:t xml:space="preserve"> ноября 2018 года</w:t>
      </w:r>
      <w:r w:rsidRPr="00192418">
        <w:rPr>
          <w:rFonts w:ascii="Times New Roman" w:hAnsi="Times New Roman" w:cs="Times New Roman"/>
          <w:sz w:val="24"/>
          <w:szCs w:val="24"/>
        </w:rPr>
        <w:t xml:space="preserve"> включительно!</w:t>
      </w:r>
    </w:p>
    <w:p w:rsidR="00192418" w:rsidRPr="00192418" w:rsidRDefault="00192418" w:rsidP="002F134B">
      <w:pPr>
        <w:pStyle w:val="a3"/>
        <w:numPr>
          <w:ilvl w:val="1"/>
          <w:numId w:val="2"/>
        </w:numPr>
        <w:tabs>
          <w:tab w:val="left" w:pos="990"/>
        </w:tabs>
        <w:spacing w:after="0" w:line="240" w:lineRule="auto"/>
        <w:ind w:hanging="578"/>
        <w:jc w:val="both"/>
        <w:rPr>
          <w:rFonts w:ascii="Times New Roman" w:hAnsi="Times New Roman" w:cs="Times New Roman"/>
          <w:sz w:val="24"/>
          <w:szCs w:val="24"/>
        </w:rPr>
      </w:pPr>
      <w:r w:rsidRPr="00192418">
        <w:rPr>
          <w:rFonts w:ascii="Times New Roman" w:hAnsi="Times New Roman" w:cs="Times New Roman"/>
          <w:sz w:val="24"/>
          <w:szCs w:val="24"/>
        </w:rPr>
        <w:t>Фестиваль-конкурс проводится по шести направлениям: МУЗЫКА, ХОРЕОГРАФИЯ, ТЕАТР, ИЗОБРАЗИТЕЛЬНОЕ ИСКУССТВО, АВТОРСКОЕ ТВОРЧЕСТВО, ОРИГИНАЛЬНЫЙ ЖАНР.</w:t>
      </w:r>
    </w:p>
    <w:p w:rsidR="00192418" w:rsidRDefault="00192418" w:rsidP="002F134B">
      <w:pPr>
        <w:pStyle w:val="a3"/>
        <w:numPr>
          <w:ilvl w:val="1"/>
          <w:numId w:val="2"/>
        </w:numPr>
        <w:tabs>
          <w:tab w:val="left" w:pos="990"/>
        </w:tabs>
        <w:spacing w:after="0" w:line="240" w:lineRule="auto"/>
        <w:ind w:hanging="57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фестивале-конкурсе могут принять участие все желающие, без ограничений по возрасту и уровню профессиональной подготовки, при условии соответствия одному из направлений фестиваля-конкурса (</w:t>
      </w:r>
      <w:r w:rsidRPr="00A50BFD">
        <w:rPr>
          <w:rFonts w:ascii="Times New Roman" w:hAnsi="Times New Roman" w:cs="Times New Roman"/>
          <w:b/>
          <w:sz w:val="24"/>
          <w:szCs w:val="24"/>
        </w:rPr>
        <w:t>см. пункт 3.2</w:t>
      </w:r>
      <w:r>
        <w:rPr>
          <w:rFonts w:ascii="Times New Roman" w:hAnsi="Times New Roman" w:cs="Times New Roman"/>
          <w:sz w:val="24"/>
          <w:szCs w:val="24"/>
        </w:rPr>
        <w:t>.).</w:t>
      </w:r>
    </w:p>
    <w:p w:rsidR="00192418" w:rsidRDefault="00192418" w:rsidP="002F134B">
      <w:pPr>
        <w:pStyle w:val="a3"/>
        <w:numPr>
          <w:ilvl w:val="1"/>
          <w:numId w:val="2"/>
        </w:numPr>
        <w:tabs>
          <w:tab w:val="left" w:pos="990"/>
        </w:tabs>
        <w:spacing w:after="0" w:line="240" w:lineRule="auto"/>
        <w:ind w:hanging="57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Участником фестиваля-конкурса считается любая творческая единица (солист/коллектив), подавшая в оргкомитет заявку и направившая все необходимые конкурсные материалы в соответствии с требованиями данного положения. </w:t>
      </w:r>
    </w:p>
    <w:p w:rsidR="00192418" w:rsidRPr="007D5903" w:rsidRDefault="00192418" w:rsidP="002F134B">
      <w:pPr>
        <w:pStyle w:val="a3"/>
        <w:numPr>
          <w:ilvl w:val="1"/>
          <w:numId w:val="2"/>
        </w:numPr>
        <w:tabs>
          <w:tab w:val="left" w:pos="990"/>
        </w:tabs>
        <w:spacing w:after="0" w:line="240" w:lineRule="auto"/>
        <w:ind w:left="426" w:hanging="57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Все участники фестиваля-конкурса должны предоставить в оргкомитет видеозапись </w:t>
      </w:r>
      <w:r w:rsidRPr="00192418">
        <w:rPr>
          <w:rFonts w:ascii="Times New Roman" w:hAnsi="Times New Roman" w:cs="Times New Roman"/>
          <w:b/>
          <w:sz w:val="28"/>
          <w:szCs w:val="28"/>
        </w:rPr>
        <w:t>не более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D5903">
        <w:rPr>
          <w:rFonts w:ascii="Times New Roman" w:hAnsi="Times New Roman" w:cs="Times New Roman"/>
          <w:b/>
          <w:sz w:val="28"/>
          <w:szCs w:val="28"/>
        </w:rPr>
        <w:t>двух разнохарактерных конкурсных номеров</w:t>
      </w:r>
      <w:r>
        <w:rPr>
          <w:rFonts w:ascii="Times New Roman" w:hAnsi="Times New Roman" w:cs="Times New Roman"/>
          <w:b/>
          <w:sz w:val="28"/>
          <w:szCs w:val="28"/>
        </w:rPr>
        <w:t xml:space="preserve"> (</w:t>
      </w:r>
      <w:r w:rsidRPr="00820394">
        <w:rPr>
          <w:rFonts w:ascii="Times New Roman" w:hAnsi="Times New Roman" w:cs="Times New Roman"/>
          <w:b/>
          <w:sz w:val="28"/>
          <w:szCs w:val="28"/>
        </w:rPr>
        <w:t xml:space="preserve">для направления </w:t>
      </w:r>
      <w:r w:rsidRPr="00820394">
        <w:rPr>
          <w:rFonts w:ascii="Times New Roman" w:hAnsi="Times New Roman" w:cs="Times New Roman"/>
          <w:b/>
          <w:sz w:val="28"/>
          <w:szCs w:val="28"/>
        </w:rPr>
        <w:lastRenderedPageBreak/>
        <w:t>«Изобразительное искусство» - фотографии</w:t>
      </w:r>
      <w:r>
        <w:rPr>
          <w:rFonts w:ascii="Times New Roman" w:hAnsi="Times New Roman" w:cs="Times New Roman"/>
          <w:b/>
          <w:sz w:val="28"/>
          <w:szCs w:val="28"/>
        </w:rPr>
        <w:t xml:space="preserve"> не более</w:t>
      </w:r>
      <w:r w:rsidRPr="00820394">
        <w:rPr>
          <w:rFonts w:ascii="Times New Roman" w:hAnsi="Times New Roman" w:cs="Times New Roman"/>
          <w:b/>
          <w:sz w:val="28"/>
          <w:szCs w:val="28"/>
        </w:rPr>
        <w:t xml:space="preserve"> двух работ высокого качества)</w:t>
      </w:r>
      <w:r>
        <w:rPr>
          <w:rFonts w:ascii="Times New Roman" w:hAnsi="Times New Roman" w:cs="Times New Roman"/>
          <w:b/>
          <w:sz w:val="28"/>
          <w:szCs w:val="28"/>
        </w:rPr>
        <w:t xml:space="preserve"> до 1 ноября 2018 года включительно!</w:t>
      </w:r>
    </w:p>
    <w:p w:rsidR="00192418" w:rsidRDefault="00192418" w:rsidP="002F134B">
      <w:pPr>
        <w:pStyle w:val="a3"/>
        <w:numPr>
          <w:ilvl w:val="1"/>
          <w:numId w:val="2"/>
        </w:numPr>
        <w:tabs>
          <w:tab w:val="left" w:pos="990"/>
        </w:tabs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 wp14:anchorId="1F63D4CB" wp14:editId="53E73414">
            <wp:simplePos x="0" y="0"/>
            <wp:positionH relativeFrom="column">
              <wp:posOffset>-533400</wp:posOffset>
            </wp:positionH>
            <wp:positionV relativeFrom="paragraph">
              <wp:posOffset>-993536</wp:posOffset>
            </wp:positionV>
            <wp:extent cx="7648575" cy="10921126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8575" cy="109211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Все участники распределяются по следующим возрастным категориям:</w:t>
      </w:r>
    </w:p>
    <w:p w:rsidR="00192418" w:rsidRDefault="00192418" w:rsidP="002F134B">
      <w:pPr>
        <w:pStyle w:val="a3"/>
        <w:tabs>
          <w:tab w:val="left" w:pos="990"/>
        </w:tabs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- Младшая группа: до 10 лет включительно;</w:t>
      </w:r>
    </w:p>
    <w:p w:rsidR="00192418" w:rsidRDefault="00192418" w:rsidP="002F134B">
      <w:pPr>
        <w:pStyle w:val="a3"/>
        <w:tabs>
          <w:tab w:val="left" w:pos="990"/>
        </w:tabs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- Юношеская группа: 11-16 лет включительно;</w:t>
      </w:r>
    </w:p>
    <w:p w:rsidR="00192418" w:rsidRDefault="00192418" w:rsidP="002F134B">
      <w:pPr>
        <w:pStyle w:val="a3"/>
        <w:tabs>
          <w:tab w:val="left" w:pos="990"/>
        </w:tabs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- Молодежная группа: 17-25 лет включительно;</w:t>
      </w:r>
    </w:p>
    <w:p w:rsidR="00192418" w:rsidRDefault="00192418" w:rsidP="002F134B">
      <w:pPr>
        <w:pStyle w:val="a3"/>
        <w:tabs>
          <w:tab w:val="left" w:pos="990"/>
        </w:tabs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- Старшая группа: от 26 лет и старше</w:t>
      </w:r>
    </w:p>
    <w:p w:rsidR="00192418" w:rsidRPr="0061291E" w:rsidRDefault="00192418" w:rsidP="002F134B">
      <w:pPr>
        <w:pStyle w:val="a3"/>
        <w:tabs>
          <w:tab w:val="left" w:pos="990"/>
        </w:tabs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A50BFD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61291E" w:rsidRPr="0061291E">
        <w:rPr>
          <w:rFonts w:ascii="Times New Roman" w:hAnsi="Times New Roman" w:cs="Times New Roman"/>
          <w:sz w:val="24"/>
          <w:szCs w:val="24"/>
        </w:rPr>
        <w:t>- Смешанная группа</w:t>
      </w:r>
    </w:p>
    <w:p w:rsidR="00192418" w:rsidRPr="00E672E8" w:rsidRDefault="00192418" w:rsidP="002F134B">
      <w:pPr>
        <w:pStyle w:val="a3"/>
        <w:numPr>
          <w:ilvl w:val="1"/>
          <w:numId w:val="2"/>
        </w:numPr>
        <w:tabs>
          <w:tab w:val="left" w:pos="567"/>
        </w:tabs>
        <w:spacing w:after="0" w:line="240" w:lineRule="auto"/>
        <w:ind w:left="426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672E8">
        <w:rPr>
          <w:rFonts w:ascii="Times New Roman" w:hAnsi="Times New Roman" w:cs="Times New Roman"/>
          <w:b/>
          <w:sz w:val="28"/>
          <w:szCs w:val="28"/>
        </w:rPr>
        <w:t xml:space="preserve">Все участники должны оплатить организационный взнос в размере 1 000 </w:t>
      </w:r>
      <w:r>
        <w:rPr>
          <w:rFonts w:ascii="Times New Roman" w:hAnsi="Times New Roman" w:cs="Times New Roman"/>
          <w:b/>
          <w:sz w:val="28"/>
          <w:szCs w:val="28"/>
        </w:rPr>
        <w:t>(одной тысячи) рублей (</w:t>
      </w:r>
      <w:r w:rsidRPr="00E672E8">
        <w:rPr>
          <w:rFonts w:ascii="Times New Roman" w:hAnsi="Times New Roman" w:cs="Times New Roman"/>
          <w:b/>
          <w:i/>
          <w:sz w:val="28"/>
          <w:szCs w:val="28"/>
        </w:rPr>
        <w:t>ВНИМАНИЕ!!! Для коллективов, состоящих из нескольких человек размер орг. взноса так же составляет 1 000 рублей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за коллектив</w:t>
      </w:r>
      <w:r w:rsidRPr="00E672E8">
        <w:rPr>
          <w:rFonts w:ascii="Times New Roman" w:hAnsi="Times New Roman" w:cs="Times New Roman"/>
          <w:b/>
          <w:i/>
          <w:sz w:val="28"/>
          <w:szCs w:val="28"/>
        </w:rPr>
        <w:t>, не зависимо от количества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в нем</w:t>
      </w:r>
      <w:r w:rsidRPr="00E672E8">
        <w:rPr>
          <w:rFonts w:ascii="Times New Roman" w:hAnsi="Times New Roman" w:cs="Times New Roman"/>
          <w:b/>
          <w:i/>
          <w:sz w:val="28"/>
          <w:szCs w:val="28"/>
        </w:rPr>
        <w:t xml:space="preserve"> человек</w:t>
      </w:r>
      <w:r w:rsidRPr="00E672E8">
        <w:rPr>
          <w:rFonts w:ascii="Times New Roman" w:hAnsi="Times New Roman" w:cs="Times New Roman"/>
          <w:b/>
          <w:sz w:val="28"/>
          <w:szCs w:val="28"/>
        </w:rPr>
        <w:t>)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2F134B" w:rsidRPr="002F134B" w:rsidRDefault="00192418" w:rsidP="002F134B">
      <w:pPr>
        <w:pStyle w:val="a3"/>
        <w:numPr>
          <w:ilvl w:val="1"/>
          <w:numId w:val="2"/>
        </w:numPr>
        <w:tabs>
          <w:tab w:val="left" w:pos="567"/>
        </w:tabs>
        <w:spacing w:after="0" w:line="240" w:lineRule="auto"/>
        <w:ind w:left="426"/>
        <w:jc w:val="both"/>
        <w:rPr>
          <w:rFonts w:ascii="Times New Roman" w:hAnsi="Times New Roman" w:cs="Times New Roman"/>
          <w:color w:val="0000FF" w:themeColor="hyperlink"/>
          <w:sz w:val="28"/>
          <w:szCs w:val="28"/>
          <w:u w:val="single"/>
        </w:rPr>
      </w:pPr>
      <w:r w:rsidRPr="00E672E8">
        <w:rPr>
          <w:rFonts w:ascii="Times New Roman" w:hAnsi="Times New Roman" w:cs="Times New Roman"/>
          <w:sz w:val="24"/>
          <w:szCs w:val="24"/>
        </w:rPr>
        <w:t>Заявка на участие, видеозапись (фото) конкурсных работ, а так же квитанция об оплате (скриншот экрана) принимаются одним письмом на электронный адрес:</w:t>
      </w:r>
      <w:r w:rsidRPr="00E672E8">
        <w:rPr>
          <w:rFonts w:ascii="Times New Roman" w:hAnsi="Times New Roman" w:cs="Times New Roman"/>
          <w:sz w:val="28"/>
          <w:szCs w:val="28"/>
        </w:rPr>
        <w:t xml:space="preserve"> </w:t>
      </w:r>
      <w:hyperlink r:id="rId9" w:history="1">
        <w:r w:rsidR="0061291E" w:rsidRPr="004A2752">
          <w:rPr>
            <w:rStyle w:val="a6"/>
            <w:rFonts w:ascii="Times New Roman" w:hAnsi="Times New Roman" w:cs="Times New Roman"/>
            <w:b/>
            <w:sz w:val="28"/>
            <w:szCs w:val="28"/>
          </w:rPr>
          <w:t>centr.nasledie@gmail.com</w:t>
        </w:r>
      </w:hyperlink>
    </w:p>
    <w:p w:rsidR="002F134B" w:rsidRPr="002F134B" w:rsidRDefault="002F134B" w:rsidP="002F134B">
      <w:pPr>
        <w:pStyle w:val="a3"/>
        <w:numPr>
          <w:ilvl w:val="1"/>
          <w:numId w:val="2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4"/>
        </w:rPr>
      </w:pPr>
      <w:r w:rsidRPr="002F134B">
        <w:rPr>
          <w:rFonts w:ascii="Times New Roman" w:hAnsi="Times New Roman" w:cs="Times New Roman"/>
          <w:sz w:val="24"/>
        </w:rPr>
        <w:t xml:space="preserve">ВНИМАНИЕ!!! Информация, указанная в анкете-заявке (название учреждения, ФИО участников и руководителей, названия коллективов и т.д.) используется для заполнения наградных документов. Внимательно отнеситесь к заполнению анкеты, так как данные переносятся автоматически. Если в анкете–заявке будет допущена ошибка, то эта ошибка будет перенесена программой в ваш диплом или благодарственное письмо. </w:t>
      </w:r>
    </w:p>
    <w:p w:rsidR="002F134B" w:rsidRDefault="002F134B" w:rsidP="002F134B">
      <w:pPr>
        <w:pStyle w:val="a3"/>
        <w:numPr>
          <w:ilvl w:val="1"/>
          <w:numId w:val="2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4"/>
        </w:rPr>
      </w:pPr>
      <w:r w:rsidRPr="002F134B">
        <w:rPr>
          <w:rFonts w:ascii="Times New Roman" w:hAnsi="Times New Roman" w:cs="Times New Roman"/>
          <w:sz w:val="24"/>
        </w:rPr>
        <w:t>Если от одного учреждения отправляются работы сразу нескольких участников, то все материалы, указанные выше, так же должны быть отправлены ОДНИМ ПИСЬМОМ.</w:t>
      </w:r>
    </w:p>
    <w:p w:rsidR="002F134B" w:rsidRPr="002F134B" w:rsidRDefault="002F134B" w:rsidP="002F134B">
      <w:pPr>
        <w:pStyle w:val="a3"/>
        <w:numPr>
          <w:ilvl w:val="1"/>
          <w:numId w:val="2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Если размер файлов слишком большой для отправки одним письмом, допускается разделение материалов на несколько писем, с обязательным указанием в тексте каждого письма информации об отправке материалов несколькими письмами.</w:t>
      </w:r>
    </w:p>
    <w:p w:rsidR="002F134B" w:rsidRDefault="002F134B" w:rsidP="002F134B">
      <w:pPr>
        <w:pStyle w:val="a3"/>
        <w:numPr>
          <w:ilvl w:val="1"/>
          <w:numId w:val="2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4"/>
        </w:rPr>
      </w:pPr>
      <w:r w:rsidRPr="002F134B">
        <w:rPr>
          <w:rFonts w:ascii="Times New Roman" w:hAnsi="Times New Roman" w:cs="Times New Roman"/>
          <w:sz w:val="24"/>
        </w:rPr>
        <w:t>После получения материалов каждому участнику будет присвоен учетный номер, который будет отправлен на электронный адрес, указанный в заявке в течении 3 (трех) рабочих дней. При дальнейшем общении с оргкомитетом обязательно указывайте его.</w:t>
      </w:r>
    </w:p>
    <w:p w:rsidR="00424E30" w:rsidRDefault="00424E30" w:rsidP="00424E30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424E30" w:rsidRDefault="00424E30" w:rsidP="00424E30">
      <w:pPr>
        <w:pStyle w:val="a3"/>
        <w:numPr>
          <w:ilvl w:val="0"/>
          <w:numId w:val="2"/>
        </w:numPr>
        <w:spacing w:after="0" w:line="240" w:lineRule="auto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ПОРЯДОК ПРОВЕДЕНИЯ И НОМИНАЦИИ</w:t>
      </w:r>
    </w:p>
    <w:p w:rsidR="00424E30" w:rsidRPr="00424E30" w:rsidRDefault="00424E30" w:rsidP="003E403D">
      <w:pPr>
        <w:pStyle w:val="a3"/>
        <w:spacing w:after="0" w:line="240" w:lineRule="auto"/>
        <w:ind w:left="426" w:hanging="28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4.1. </w:t>
      </w:r>
      <w:r w:rsidRPr="00424E30">
        <w:rPr>
          <w:rFonts w:ascii="Times New Roman" w:hAnsi="Times New Roman" w:cs="Times New Roman"/>
          <w:sz w:val="24"/>
        </w:rPr>
        <w:t xml:space="preserve">Всероссийский </w:t>
      </w:r>
      <w:r>
        <w:rPr>
          <w:rFonts w:ascii="Times New Roman" w:hAnsi="Times New Roman" w:cs="Times New Roman"/>
          <w:sz w:val="24"/>
        </w:rPr>
        <w:t>конкурс-фестиваль детского, юношеского и взрослого творчества «Творческое содружество»</w:t>
      </w:r>
      <w:r w:rsidR="00CE06B6">
        <w:rPr>
          <w:rFonts w:ascii="Times New Roman" w:hAnsi="Times New Roman" w:cs="Times New Roman"/>
          <w:sz w:val="24"/>
        </w:rPr>
        <w:t xml:space="preserve"> проводи</w:t>
      </w:r>
      <w:r w:rsidRPr="00424E30">
        <w:rPr>
          <w:rFonts w:ascii="Times New Roman" w:hAnsi="Times New Roman" w:cs="Times New Roman"/>
          <w:sz w:val="24"/>
        </w:rPr>
        <w:t xml:space="preserve">тся в дистанционной (заочной) форме на конкурсной основе. Заявки на участие принимаются на электронный адрес: </w:t>
      </w:r>
      <w:hyperlink r:id="rId10" w:history="1">
        <w:r w:rsidRPr="004A2752">
          <w:rPr>
            <w:rStyle w:val="a6"/>
            <w:rFonts w:ascii="Times New Roman" w:hAnsi="Times New Roman" w:cs="Times New Roman"/>
            <w:sz w:val="24"/>
          </w:rPr>
          <w:t>centr.nasledie@gmail.com</w:t>
        </w:r>
      </w:hyperlink>
      <w:r>
        <w:rPr>
          <w:rFonts w:ascii="Times New Roman" w:hAnsi="Times New Roman" w:cs="Times New Roman"/>
          <w:sz w:val="24"/>
        </w:rPr>
        <w:t xml:space="preserve"> </w:t>
      </w:r>
      <w:r w:rsidRPr="00424E30">
        <w:rPr>
          <w:rFonts w:ascii="Times New Roman" w:hAnsi="Times New Roman" w:cs="Times New Roman"/>
          <w:sz w:val="24"/>
        </w:rPr>
        <w:t xml:space="preserve">  до </w:t>
      </w:r>
      <w:r>
        <w:rPr>
          <w:rFonts w:ascii="Times New Roman" w:hAnsi="Times New Roman" w:cs="Times New Roman"/>
          <w:sz w:val="24"/>
        </w:rPr>
        <w:t>1 ноября</w:t>
      </w:r>
      <w:r w:rsidRPr="00424E30">
        <w:rPr>
          <w:rFonts w:ascii="Times New Roman" w:hAnsi="Times New Roman" w:cs="Times New Roman"/>
          <w:sz w:val="24"/>
        </w:rPr>
        <w:t xml:space="preserve"> 2019 года включительно.</w:t>
      </w:r>
    </w:p>
    <w:p w:rsidR="00424E30" w:rsidRPr="00424E30" w:rsidRDefault="00424E30" w:rsidP="003E403D">
      <w:pPr>
        <w:pStyle w:val="a3"/>
        <w:spacing w:after="0" w:line="240" w:lineRule="auto"/>
        <w:ind w:left="426" w:hanging="284"/>
        <w:jc w:val="both"/>
        <w:rPr>
          <w:rFonts w:ascii="Times New Roman" w:hAnsi="Times New Roman" w:cs="Times New Roman"/>
          <w:sz w:val="24"/>
        </w:rPr>
      </w:pPr>
      <w:r w:rsidRPr="00424E30">
        <w:rPr>
          <w:rFonts w:ascii="Times New Roman" w:hAnsi="Times New Roman" w:cs="Times New Roman"/>
          <w:sz w:val="24"/>
        </w:rPr>
        <w:t>4.2. Конкурсная комиссия оценивает при</w:t>
      </w:r>
      <w:r>
        <w:rPr>
          <w:rFonts w:ascii="Times New Roman" w:hAnsi="Times New Roman" w:cs="Times New Roman"/>
          <w:sz w:val="24"/>
        </w:rPr>
        <w:t>сланные материалы с 3 по 10 ноября</w:t>
      </w:r>
      <w:r w:rsidRPr="00424E30">
        <w:rPr>
          <w:rFonts w:ascii="Times New Roman" w:hAnsi="Times New Roman" w:cs="Times New Roman"/>
          <w:sz w:val="24"/>
        </w:rPr>
        <w:t xml:space="preserve"> 2019 года включительно. Срок работы конкурсной комиссии может быть изменен в зависимости от количества заявок на участие. Вся актуальная информация размещается на официальном сайте проекта </w:t>
      </w:r>
      <w:hyperlink r:id="rId11" w:history="1">
        <w:r w:rsidRPr="004A2752">
          <w:rPr>
            <w:rStyle w:val="a6"/>
            <w:rFonts w:ascii="Times New Roman" w:hAnsi="Times New Roman" w:cs="Times New Roman"/>
            <w:sz w:val="24"/>
          </w:rPr>
          <w:t>www.konkurs-talant.com</w:t>
        </w:r>
      </w:hyperlink>
      <w:r>
        <w:rPr>
          <w:rFonts w:ascii="Times New Roman" w:hAnsi="Times New Roman" w:cs="Times New Roman"/>
          <w:sz w:val="24"/>
        </w:rPr>
        <w:t xml:space="preserve"> </w:t>
      </w:r>
      <w:r w:rsidRPr="00424E30">
        <w:rPr>
          <w:rFonts w:ascii="Times New Roman" w:hAnsi="Times New Roman" w:cs="Times New Roman"/>
          <w:sz w:val="24"/>
        </w:rPr>
        <w:t xml:space="preserve"> в разделе «Новости»</w:t>
      </w:r>
      <w:r w:rsidR="003E403D">
        <w:rPr>
          <w:rFonts w:ascii="Times New Roman" w:hAnsi="Times New Roman" w:cs="Times New Roman"/>
          <w:sz w:val="24"/>
        </w:rPr>
        <w:t xml:space="preserve"> и на главной странице сайта</w:t>
      </w:r>
      <w:r w:rsidRPr="00424E30">
        <w:rPr>
          <w:rFonts w:ascii="Times New Roman" w:hAnsi="Times New Roman" w:cs="Times New Roman"/>
          <w:sz w:val="24"/>
        </w:rPr>
        <w:t>.</w:t>
      </w:r>
    </w:p>
    <w:p w:rsidR="00424E30" w:rsidRPr="00424E30" w:rsidRDefault="00424E30" w:rsidP="003E403D">
      <w:pPr>
        <w:pStyle w:val="a3"/>
        <w:spacing w:after="0" w:line="240" w:lineRule="auto"/>
        <w:ind w:left="426" w:hanging="284"/>
        <w:jc w:val="both"/>
        <w:rPr>
          <w:rFonts w:ascii="Times New Roman" w:hAnsi="Times New Roman" w:cs="Times New Roman"/>
          <w:sz w:val="24"/>
        </w:rPr>
      </w:pPr>
      <w:r w:rsidRPr="00424E30">
        <w:rPr>
          <w:rFonts w:ascii="Times New Roman" w:hAnsi="Times New Roman" w:cs="Times New Roman"/>
          <w:sz w:val="24"/>
        </w:rPr>
        <w:t xml:space="preserve">4.3. Результаты конкурса в рамках Всероссийского </w:t>
      </w:r>
      <w:r w:rsidR="003E403D">
        <w:rPr>
          <w:rFonts w:ascii="Times New Roman" w:hAnsi="Times New Roman" w:cs="Times New Roman"/>
          <w:sz w:val="24"/>
        </w:rPr>
        <w:t>конкурса-фестиваля «Творческое содружество» будут объявлены 13 ноября</w:t>
      </w:r>
      <w:r w:rsidRPr="00424E30">
        <w:rPr>
          <w:rFonts w:ascii="Times New Roman" w:hAnsi="Times New Roman" w:cs="Times New Roman"/>
          <w:sz w:val="24"/>
        </w:rPr>
        <w:t xml:space="preserve"> 2019 года на официальном сайте проекта </w:t>
      </w:r>
      <w:hyperlink r:id="rId12" w:history="1">
        <w:r w:rsidR="003E403D" w:rsidRPr="004A2752">
          <w:rPr>
            <w:rStyle w:val="a6"/>
            <w:rFonts w:ascii="Times New Roman" w:hAnsi="Times New Roman" w:cs="Times New Roman"/>
            <w:sz w:val="24"/>
          </w:rPr>
          <w:t>www.konkurs-talant.com</w:t>
        </w:r>
      </w:hyperlink>
      <w:r w:rsidR="003E403D">
        <w:rPr>
          <w:rFonts w:ascii="Times New Roman" w:hAnsi="Times New Roman" w:cs="Times New Roman"/>
          <w:sz w:val="24"/>
        </w:rPr>
        <w:t>.</w:t>
      </w:r>
      <w:r w:rsidRPr="00424E30">
        <w:rPr>
          <w:rFonts w:ascii="Times New Roman" w:hAnsi="Times New Roman" w:cs="Times New Roman"/>
          <w:sz w:val="24"/>
        </w:rPr>
        <w:t xml:space="preserve"> Кроме этого все участники будут проинформированы официальным письмом оргкомитета, высланным на электронный адрес, указанный в заявке. </w:t>
      </w:r>
    </w:p>
    <w:p w:rsidR="00424E30" w:rsidRPr="00424E30" w:rsidRDefault="00424E30" w:rsidP="003E403D">
      <w:pPr>
        <w:pStyle w:val="a3"/>
        <w:spacing w:after="0" w:line="240" w:lineRule="auto"/>
        <w:ind w:left="426" w:hanging="284"/>
        <w:jc w:val="both"/>
        <w:rPr>
          <w:rFonts w:ascii="Times New Roman" w:hAnsi="Times New Roman" w:cs="Times New Roman"/>
          <w:sz w:val="24"/>
        </w:rPr>
      </w:pPr>
      <w:r w:rsidRPr="00424E30">
        <w:rPr>
          <w:rFonts w:ascii="Times New Roman" w:hAnsi="Times New Roman" w:cs="Times New Roman"/>
          <w:sz w:val="24"/>
        </w:rPr>
        <w:t xml:space="preserve">4.4. Информация о сроках рассылки оригиналов наградных документов, а так же присужденных наград и премий будет опубликована вместе с результатами конкурса. </w:t>
      </w:r>
    </w:p>
    <w:p w:rsidR="00424E30" w:rsidRDefault="00424E30" w:rsidP="003E403D">
      <w:pPr>
        <w:pStyle w:val="a3"/>
        <w:spacing w:after="0" w:line="240" w:lineRule="auto"/>
        <w:ind w:left="426" w:hanging="284"/>
        <w:jc w:val="both"/>
        <w:rPr>
          <w:rFonts w:ascii="Times New Roman" w:hAnsi="Times New Roman" w:cs="Times New Roman"/>
          <w:sz w:val="24"/>
        </w:rPr>
      </w:pPr>
      <w:r w:rsidRPr="00424E30">
        <w:rPr>
          <w:rFonts w:ascii="Times New Roman" w:hAnsi="Times New Roman" w:cs="Times New Roman"/>
          <w:sz w:val="24"/>
        </w:rPr>
        <w:t>4.5. Все конкурсанты могут приять участие в следующих номинациях:</w:t>
      </w:r>
    </w:p>
    <w:p w:rsidR="00DF324F" w:rsidRPr="00DF324F" w:rsidRDefault="00DF324F" w:rsidP="00DF324F">
      <w:pPr>
        <w:pStyle w:val="a3"/>
        <w:spacing w:after="0" w:line="240" w:lineRule="auto"/>
        <w:ind w:left="426" w:hanging="284"/>
        <w:jc w:val="both"/>
        <w:rPr>
          <w:rFonts w:ascii="Times New Roman" w:hAnsi="Times New Roman" w:cs="Times New Roman"/>
          <w:sz w:val="24"/>
        </w:rPr>
      </w:pPr>
      <w:r w:rsidRPr="00DF324F">
        <w:rPr>
          <w:rFonts w:ascii="Times New Roman" w:hAnsi="Times New Roman" w:cs="Times New Roman"/>
          <w:sz w:val="24"/>
        </w:rPr>
        <w:t>•</w:t>
      </w:r>
      <w:r w:rsidRPr="00DF324F">
        <w:rPr>
          <w:rFonts w:ascii="Times New Roman" w:hAnsi="Times New Roman" w:cs="Times New Roman"/>
          <w:sz w:val="24"/>
        </w:rPr>
        <w:tab/>
        <w:t>ВОКАЛ СОЛО (все жанровые направления – эстрадный, академический, народный);</w:t>
      </w:r>
    </w:p>
    <w:p w:rsidR="00DF324F" w:rsidRPr="00DF324F" w:rsidRDefault="00DF324F" w:rsidP="00DF324F">
      <w:pPr>
        <w:pStyle w:val="a3"/>
        <w:spacing w:after="0" w:line="240" w:lineRule="auto"/>
        <w:ind w:left="426" w:hanging="284"/>
        <w:jc w:val="both"/>
        <w:rPr>
          <w:rFonts w:ascii="Times New Roman" w:hAnsi="Times New Roman" w:cs="Times New Roman"/>
          <w:sz w:val="24"/>
        </w:rPr>
      </w:pPr>
      <w:r w:rsidRPr="00DF324F">
        <w:rPr>
          <w:rFonts w:ascii="Times New Roman" w:hAnsi="Times New Roman" w:cs="Times New Roman"/>
          <w:sz w:val="24"/>
        </w:rPr>
        <w:t>•</w:t>
      </w:r>
      <w:r w:rsidRPr="00DF324F">
        <w:rPr>
          <w:rFonts w:ascii="Times New Roman" w:hAnsi="Times New Roman" w:cs="Times New Roman"/>
          <w:sz w:val="24"/>
        </w:rPr>
        <w:tab/>
        <w:t>МАЛЫЕ ВОКАЛЬНЫЕ АНСАМБЛИ (число участников от 2-х до 5-ти человек включительно, во всех жанровых направлениях);</w:t>
      </w:r>
    </w:p>
    <w:p w:rsidR="00DF324F" w:rsidRPr="00DF324F" w:rsidRDefault="00DF324F" w:rsidP="00DF324F">
      <w:pPr>
        <w:pStyle w:val="a3"/>
        <w:spacing w:after="0" w:line="240" w:lineRule="auto"/>
        <w:ind w:left="426" w:hanging="284"/>
        <w:jc w:val="both"/>
        <w:rPr>
          <w:rFonts w:ascii="Times New Roman" w:hAnsi="Times New Roman" w:cs="Times New Roman"/>
          <w:sz w:val="24"/>
        </w:rPr>
      </w:pPr>
      <w:r w:rsidRPr="00DF324F">
        <w:rPr>
          <w:rFonts w:ascii="Times New Roman" w:hAnsi="Times New Roman" w:cs="Times New Roman"/>
          <w:sz w:val="24"/>
        </w:rPr>
        <w:t>•</w:t>
      </w:r>
      <w:r w:rsidRPr="00DF324F">
        <w:rPr>
          <w:rFonts w:ascii="Times New Roman" w:hAnsi="Times New Roman" w:cs="Times New Roman"/>
          <w:sz w:val="24"/>
        </w:rPr>
        <w:tab/>
        <w:t>ВОКАЛЬНЫЕ АНСАМБЛИ (число участников от 6-ти до 12-ти человек включительно, во всех жанровых направлениях)</w:t>
      </w:r>
    </w:p>
    <w:p w:rsidR="00DF324F" w:rsidRPr="00DF324F" w:rsidRDefault="00DF324F" w:rsidP="00DF324F">
      <w:pPr>
        <w:pStyle w:val="a3"/>
        <w:spacing w:after="0" w:line="240" w:lineRule="auto"/>
        <w:ind w:left="426" w:hanging="284"/>
        <w:jc w:val="both"/>
        <w:rPr>
          <w:rFonts w:ascii="Times New Roman" w:hAnsi="Times New Roman" w:cs="Times New Roman"/>
          <w:sz w:val="24"/>
        </w:rPr>
      </w:pPr>
      <w:r w:rsidRPr="00DF324F">
        <w:rPr>
          <w:rFonts w:ascii="Times New Roman" w:hAnsi="Times New Roman" w:cs="Times New Roman"/>
          <w:sz w:val="24"/>
        </w:rPr>
        <w:t>•</w:t>
      </w:r>
      <w:r w:rsidRPr="00DF324F">
        <w:rPr>
          <w:rFonts w:ascii="Times New Roman" w:hAnsi="Times New Roman" w:cs="Times New Roman"/>
          <w:sz w:val="24"/>
        </w:rPr>
        <w:tab/>
        <w:t>ХОРЫ (число участников от 13-ти человек и выше, во всех жанровых направлениях. Хоры ветеранов, детские хоры, академические хоры и т.д.)</w:t>
      </w:r>
    </w:p>
    <w:p w:rsidR="00DF324F" w:rsidRPr="00DF324F" w:rsidRDefault="00DF324F" w:rsidP="00DF324F">
      <w:pPr>
        <w:pStyle w:val="a3"/>
        <w:spacing w:after="0" w:line="240" w:lineRule="auto"/>
        <w:ind w:left="426" w:hanging="284"/>
        <w:jc w:val="both"/>
        <w:rPr>
          <w:rFonts w:ascii="Times New Roman" w:hAnsi="Times New Roman" w:cs="Times New Roman"/>
          <w:sz w:val="24"/>
        </w:rPr>
      </w:pPr>
      <w:r w:rsidRPr="00DF324F">
        <w:rPr>
          <w:rFonts w:ascii="Times New Roman" w:hAnsi="Times New Roman" w:cs="Times New Roman"/>
          <w:sz w:val="24"/>
        </w:rPr>
        <w:t>•</w:t>
      </w:r>
      <w:r w:rsidRPr="00DF324F">
        <w:rPr>
          <w:rFonts w:ascii="Times New Roman" w:hAnsi="Times New Roman" w:cs="Times New Roman"/>
          <w:sz w:val="24"/>
        </w:rPr>
        <w:tab/>
        <w:t>АВТОРСКОЕ ТВОРЧЕСТВО (песня, инструментальное произведение, поэзия, проза).</w:t>
      </w:r>
    </w:p>
    <w:p w:rsidR="00DF324F" w:rsidRPr="00DF324F" w:rsidRDefault="00DF324F" w:rsidP="00DF324F">
      <w:pPr>
        <w:pStyle w:val="a3"/>
        <w:spacing w:after="0" w:line="240" w:lineRule="auto"/>
        <w:ind w:left="426" w:hanging="28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2B47FD59" wp14:editId="03CF0CBD">
            <wp:simplePos x="0" y="0"/>
            <wp:positionH relativeFrom="column">
              <wp:posOffset>-504825</wp:posOffset>
            </wp:positionH>
            <wp:positionV relativeFrom="paragraph">
              <wp:posOffset>-514350</wp:posOffset>
            </wp:positionV>
            <wp:extent cx="7651115" cy="10925175"/>
            <wp:effectExtent l="0" t="0" r="6985" b="9525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115" cy="10925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324F">
        <w:rPr>
          <w:rFonts w:ascii="Times New Roman" w:hAnsi="Times New Roman" w:cs="Times New Roman"/>
          <w:sz w:val="24"/>
        </w:rPr>
        <w:t>•</w:t>
      </w:r>
      <w:r w:rsidRPr="00DF324F">
        <w:rPr>
          <w:rFonts w:ascii="Times New Roman" w:hAnsi="Times New Roman" w:cs="Times New Roman"/>
          <w:sz w:val="24"/>
        </w:rPr>
        <w:tab/>
        <w:t>ХОРЕОГРАФИЯ СОЛО (все жанровые направления – народный танец, бальный, современный и т.д. КРОМЕ СПОРТИВНО-БАЛЬНОГО)</w:t>
      </w:r>
    </w:p>
    <w:p w:rsidR="00DF324F" w:rsidRPr="00DF324F" w:rsidRDefault="00DF324F" w:rsidP="00DF324F">
      <w:pPr>
        <w:pStyle w:val="a3"/>
        <w:spacing w:after="0" w:line="240" w:lineRule="auto"/>
        <w:ind w:left="426" w:hanging="284"/>
        <w:jc w:val="both"/>
        <w:rPr>
          <w:rFonts w:ascii="Times New Roman" w:hAnsi="Times New Roman" w:cs="Times New Roman"/>
          <w:sz w:val="24"/>
        </w:rPr>
      </w:pPr>
      <w:r w:rsidRPr="00DF324F">
        <w:rPr>
          <w:rFonts w:ascii="Times New Roman" w:hAnsi="Times New Roman" w:cs="Times New Roman"/>
          <w:sz w:val="24"/>
        </w:rPr>
        <w:t>•</w:t>
      </w:r>
      <w:r w:rsidRPr="00DF324F">
        <w:rPr>
          <w:rFonts w:ascii="Times New Roman" w:hAnsi="Times New Roman" w:cs="Times New Roman"/>
          <w:sz w:val="24"/>
        </w:rPr>
        <w:tab/>
        <w:t>МАЛЫЕ ХОРЕОГРАФИЧЕСКИЕ АНСАМБЛИ (до 6-ти человек во всех жанровых направлениях)</w:t>
      </w:r>
    </w:p>
    <w:p w:rsidR="00DF324F" w:rsidRPr="00DF324F" w:rsidRDefault="00DF324F" w:rsidP="00DF324F">
      <w:pPr>
        <w:pStyle w:val="a3"/>
        <w:spacing w:after="0" w:line="240" w:lineRule="auto"/>
        <w:ind w:left="426" w:hanging="284"/>
        <w:jc w:val="both"/>
        <w:rPr>
          <w:rFonts w:ascii="Times New Roman" w:hAnsi="Times New Roman" w:cs="Times New Roman"/>
          <w:sz w:val="24"/>
        </w:rPr>
      </w:pPr>
      <w:r w:rsidRPr="00DF324F">
        <w:rPr>
          <w:rFonts w:ascii="Times New Roman" w:hAnsi="Times New Roman" w:cs="Times New Roman"/>
          <w:sz w:val="24"/>
        </w:rPr>
        <w:t>•</w:t>
      </w:r>
      <w:r w:rsidRPr="00DF324F">
        <w:rPr>
          <w:rFonts w:ascii="Times New Roman" w:hAnsi="Times New Roman" w:cs="Times New Roman"/>
          <w:sz w:val="24"/>
        </w:rPr>
        <w:tab/>
        <w:t>ХОРЕОГРАФИЧЕСКИЕ АНСАМБЛИ (от 7-ми человек и выше, во всех жанровых направлениях)</w:t>
      </w:r>
    </w:p>
    <w:p w:rsidR="00DF324F" w:rsidRPr="00DF324F" w:rsidRDefault="00DF324F" w:rsidP="00DF324F">
      <w:pPr>
        <w:pStyle w:val="a3"/>
        <w:spacing w:after="0" w:line="240" w:lineRule="auto"/>
        <w:ind w:left="426" w:hanging="284"/>
        <w:jc w:val="both"/>
        <w:rPr>
          <w:rFonts w:ascii="Times New Roman" w:hAnsi="Times New Roman" w:cs="Times New Roman"/>
          <w:sz w:val="24"/>
        </w:rPr>
      </w:pPr>
      <w:r w:rsidRPr="00DF324F">
        <w:rPr>
          <w:rFonts w:ascii="Times New Roman" w:hAnsi="Times New Roman" w:cs="Times New Roman"/>
          <w:sz w:val="24"/>
        </w:rPr>
        <w:t>•</w:t>
      </w:r>
      <w:r w:rsidRPr="00DF324F">
        <w:rPr>
          <w:rFonts w:ascii="Times New Roman" w:hAnsi="Times New Roman" w:cs="Times New Roman"/>
          <w:sz w:val="24"/>
        </w:rPr>
        <w:tab/>
        <w:t>ТЕАТР И ХУДОЖЕСТВЕННОЕ СЛОВО (отрывки из спектаклей, миниатюры, поэзия и проза, театрализованные номера и т.д. Общее время выступления одного участника (коллектива) не должно превышать 15-ти минут)</w:t>
      </w:r>
    </w:p>
    <w:p w:rsidR="00DF324F" w:rsidRPr="00DF324F" w:rsidRDefault="00DF324F" w:rsidP="00DF324F">
      <w:pPr>
        <w:pStyle w:val="a3"/>
        <w:spacing w:after="0" w:line="240" w:lineRule="auto"/>
        <w:ind w:left="426" w:hanging="284"/>
        <w:jc w:val="both"/>
        <w:rPr>
          <w:rFonts w:ascii="Times New Roman" w:hAnsi="Times New Roman" w:cs="Times New Roman"/>
          <w:sz w:val="24"/>
        </w:rPr>
      </w:pPr>
      <w:r w:rsidRPr="00DF324F">
        <w:rPr>
          <w:rFonts w:ascii="Times New Roman" w:hAnsi="Times New Roman" w:cs="Times New Roman"/>
          <w:sz w:val="24"/>
        </w:rPr>
        <w:t>•</w:t>
      </w:r>
      <w:r w:rsidRPr="00DF324F">
        <w:rPr>
          <w:rFonts w:ascii="Times New Roman" w:hAnsi="Times New Roman" w:cs="Times New Roman"/>
          <w:sz w:val="24"/>
        </w:rPr>
        <w:tab/>
        <w:t>ИНСТРУМЕНТАЛЬНОЕ ИСПОЛНИТЕЛЬСТВО СОЛО (все категории инструментов)</w:t>
      </w:r>
    </w:p>
    <w:p w:rsidR="00DF324F" w:rsidRPr="00DF324F" w:rsidRDefault="00DF324F" w:rsidP="00DF324F">
      <w:pPr>
        <w:pStyle w:val="a3"/>
        <w:spacing w:after="0" w:line="240" w:lineRule="auto"/>
        <w:ind w:left="426" w:hanging="284"/>
        <w:jc w:val="both"/>
        <w:rPr>
          <w:rFonts w:ascii="Times New Roman" w:hAnsi="Times New Roman" w:cs="Times New Roman"/>
          <w:sz w:val="24"/>
        </w:rPr>
      </w:pPr>
      <w:r w:rsidRPr="00DF324F">
        <w:rPr>
          <w:rFonts w:ascii="Times New Roman" w:hAnsi="Times New Roman" w:cs="Times New Roman"/>
          <w:sz w:val="24"/>
        </w:rPr>
        <w:t>•</w:t>
      </w:r>
      <w:r w:rsidRPr="00DF324F">
        <w:rPr>
          <w:rFonts w:ascii="Times New Roman" w:hAnsi="Times New Roman" w:cs="Times New Roman"/>
          <w:sz w:val="24"/>
        </w:rPr>
        <w:tab/>
        <w:t>ИНСТРУМЕНТАЛЬНОЕ ИСПОЛНИТЕЛЬСТВО, МАЛЫЕ АНСАМБЛИ  (от 2-х до 6-ти человек, допускаются все категории инструментов, включая Вокально-Инструментальные ансамбли)</w:t>
      </w:r>
    </w:p>
    <w:p w:rsidR="00DF324F" w:rsidRPr="00DF324F" w:rsidRDefault="00DF324F" w:rsidP="00DF324F">
      <w:pPr>
        <w:pStyle w:val="a3"/>
        <w:spacing w:after="0" w:line="240" w:lineRule="auto"/>
        <w:ind w:left="426" w:hanging="284"/>
        <w:jc w:val="both"/>
        <w:rPr>
          <w:rFonts w:ascii="Times New Roman" w:hAnsi="Times New Roman" w:cs="Times New Roman"/>
          <w:sz w:val="24"/>
        </w:rPr>
      </w:pPr>
      <w:r w:rsidRPr="00DF324F">
        <w:rPr>
          <w:rFonts w:ascii="Times New Roman" w:hAnsi="Times New Roman" w:cs="Times New Roman"/>
          <w:sz w:val="24"/>
        </w:rPr>
        <w:t>•</w:t>
      </w:r>
      <w:r w:rsidRPr="00DF324F">
        <w:rPr>
          <w:rFonts w:ascii="Times New Roman" w:hAnsi="Times New Roman" w:cs="Times New Roman"/>
          <w:sz w:val="24"/>
        </w:rPr>
        <w:tab/>
        <w:t>ИНСТРУМЕНТАЛЬНОЕ ИСПОЛНИТЕЛЬСТВО АНСАМБЛИ И ОРКЕСТРЫ (от 7-ми человек и выше, допускаются все категории инструментов, включая Вокально-Инструментальные ансамбли)</w:t>
      </w:r>
    </w:p>
    <w:p w:rsidR="00DF324F" w:rsidRPr="00DF324F" w:rsidRDefault="00DF324F" w:rsidP="00DF324F">
      <w:pPr>
        <w:pStyle w:val="a3"/>
        <w:spacing w:after="0" w:line="240" w:lineRule="auto"/>
        <w:ind w:left="426" w:hanging="284"/>
        <w:jc w:val="both"/>
        <w:rPr>
          <w:rFonts w:ascii="Times New Roman" w:hAnsi="Times New Roman" w:cs="Times New Roman"/>
          <w:sz w:val="24"/>
        </w:rPr>
      </w:pPr>
      <w:r w:rsidRPr="00DF324F">
        <w:rPr>
          <w:rFonts w:ascii="Times New Roman" w:hAnsi="Times New Roman" w:cs="Times New Roman"/>
          <w:sz w:val="24"/>
        </w:rPr>
        <w:t>•</w:t>
      </w:r>
      <w:r w:rsidRPr="00DF324F">
        <w:rPr>
          <w:rFonts w:ascii="Times New Roman" w:hAnsi="Times New Roman" w:cs="Times New Roman"/>
          <w:sz w:val="24"/>
        </w:rPr>
        <w:tab/>
        <w:t>ИЗОБРАЗИТЕЛЬНОЕ И ДЕКОРАТИВНО-ПРИКЛАДНОЕ ИСКУССТВО (от каждого участника  принимаются фото двух конкурсных работ на свободную тему К заявке необходимо приложить 3 (три ) фотографии хорошего качества для каждой конкурсной работы – 1. Фотография общим планом с автором работы (допускается присутствие в кадре преподавателя/руководителя конкурсанта); 2. Фотография работы общим планом без присутствия в кадре людей; 3. Фотография работы крупным планом (при необходимости можно сделать несколько снимков крупным планом из разных ракурсов. По желанию участника можно приложить информационное письмо с текстовым описанием работ).</w:t>
      </w:r>
    </w:p>
    <w:p w:rsidR="00DF324F" w:rsidRDefault="00DF324F" w:rsidP="00DF324F">
      <w:pPr>
        <w:pStyle w:val="a3"/>
        <w:spacing w:after="0" w:line="240" w:lineRule="auto"/>
        <w:ind w:left="426" w:hanging="284"/>
        <w:jc w:val="both"/>
        <w:rPr>
          <w:rFonts w:ascii="Times New Roman" w:hAnsi="Times New Roman" w:cs="Times New Roman"/>
          <w:sz w:val="24"/>
        </w:rPr>
      </w:pPr>
      <w:r w:rsidRPr="00DF324F">
        <w:rPr>
          <w:rFonts w:ascii="Times New Roman" w:hAnsi="Times New Roman" w:cs="Times New Roman"/>
          <w:sz w:val="24"/>
        </w:rPr>
        <w:t>•</w:t>
      </w:r>
      <w:r w:rsidRPr="00DF324F">
        <w:rPr>
          <w:rFonts w:ascii="Times New Roman" w:hAnsi="Times New Roman" w:cs="Times New Roman"/>
          <w:sz w:val="24"/>
        </w:rPr>
        <w:tab/>
      </w:r>
      <w:r w:rsidR="00141378">
        <w:rPr>
          <w:rFonts w:ascii="Times New Roman" w:hAnsi="Times New Roman" w:cs="Times New Roman"/>
          <w:sz w:val="24"/>
        </w:rPr>
        <w:t>ОРИГИНАЛЬНЫЙ ЖАНР</w:t>
      </w:r>
      <w:r w:rsidRPr="00DF324F">
        <w:rPr>
          <w:rFonts w:ascii="Times New Roman" w:hAnsi="Times New Roman" w:cs="Times New Roman"/>
          <w:sz w:val="24"/>
        </w:rPr>
        <w:t xml:space="preserve"> (участвуют цирковые коллективы и отдельные исполнители в различном амплуа</w:t>
      </w:r>
      <w:r w:rsidR="00141378">
        <w:rPr>
          <w:rFonts w:ascii="Times New Roman" w:hAnsi="Times New Roman" w:cs="Times New Roman"/>
          <w:sz w:val="24"/>
        </w:rPr>
        <w:t>, театры теней, театры мод</w:t>
      </w:r>
      <w:r w:rsidRPr="00DF324F">
        <w:rPr>
          <w:rFonts w:ascii="Times New Roman" w:hAnsi="Times New Roman" w:cs="Times New Roman"/>
          <w:sz w:val="24"/>
        </w:rPr>
        <w:t>).</w:t>
      </w:r>
    </w:p>
    <w:p w:rsidR="00DF324F" w:rsidRDefault="00DF324F" w:rsidP="00DF324F">
      <w:pPr>
        <w:pStyle w:val="a3"/>
        <w:spacing w:after="0" w:line="240" w:lineRule="auto"/>
        <w:ind w:left="426" w:hanging="284"/>
        <w:jc w:val="both"/>
        <w:rPr>
          <w:rFonts w:ascii="Times New Roman" w:hAnsi="Times New Roman" w:cs="Times New Roman"/>
          <w:sz w:val="24"/>
        </w:rPr>
      </w:pPr>
    </w:p>
    <w:p w:rsidR="00DF324F" w:rsidRDefault="00DF324F" w:rsidP="00DF324F">
      <w:pPr>
        <w:pStyle w:val="a3"/>
        <w:numPr>
          <w:ilvl w:val="0"/>
          <w:numId w:val="2"/>
        </w:numPr>
        <w:spacing w:after="0" w:line="240" w:lineRule="auto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ТРЕБОВАНИЯ К ОТПРАВЛЯЕМЫМ МАТЕРИАЛАМ</w:t>
      </w:r>
    </w:p>
    <w:p w:rsidR="00DF324F" w:rsidRPr="00DF30B0" w:rsidRDefault="00DF324F" w:rsidP="00DF324F">
      <w:pPr>
        <w:numPr>
          <w:ilvl w:val="1"/>
          <w:numId w:val="2"/>
        </w:numPr>
        <w:tabs>
          <w:tab w:val="left" w:pos="426"/>
        </w:tabs>
        <w:spacing w:after="0" w:line="240" w:lineRule="auto"/>
        <w:ind w:left="426" w:hanging="426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DF30B0">
        <w:rPr>
          <w:rFonts w:ascii="Times New Roman" w:eastAsia="Calibri" w:hAnsi="Times New Roman" w:cs="Times New Roman"/>
          <w:sz w:val="24"/>
          <w:szCs w:val="24"/>
        </w:rPr>
        <w:t>Все заявки на участие в проекте отправляются в комплекте одним письмом: Заполненная анкета-заявка, квитанция об оплате оргвзноса, конкурсный материал (или ссылка на него в сети Интернет).</w:t>
      </w:r>
    </w:p>
    <w:p w:rsidR="00DF324F" w:rsidRPr="00DF30B0" w:rsidRDefault="00DF324F" w:rsidP="00DF324F">
      <w:pPr>
        <w:numPr>
          <w:ilvl w:val="1"/>
          <w:numId w:val="2"/>
        </w:numPr>
        <w:tabs>
          <w:tab w:val="left" w:pos="426"/>
        </w:tabs>
        <w:spacing w:after="0" w:line="240" w:lineRule="auto"/>
        <w:ind w:left="426" w:hanging="426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DF30B0">
        <w:rPr>
          <w:rFonts w:ascii="Times New Roman" w:eastAsia="Calibri" w:hAnsi="Times New Roman" w:cs="Times New Roman"/>
          <w:sz w:val="24"/>
          <w:szCs w:val="24"/>
        </w:rPr>
        <w:t>Шаблон анкеты-заявки можно скачать на главной странице сайта проекта, а так же написав запрос на электронный адрес оргкомитета.</w:t>
      </w:r>
    </w:p>
    <w:p w:rsidR="00DF324F" w:rsidRPr="00DF30B0" w:rsidRDefault="00DF324F" w:rsidP="00DF324F">
      <w:pPr>
        <w:numPr>
          <w:ilvl w:val="1"/>
          <w:numId w:val="2"/>
        </w:numPr>
        <w:tabs>
          <w:tab w:val="left" w:pos="426"/>
        </w:tabs>
        <w:spacing w:after="0" w:line="240" w:lineRule="auto"/>
        <w:ind w:left="426" w:hanging="426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DF30B0">
        <w:rPr>
          <w:rFonts w:ascii="Times New Roman" w:eastAsia="Calibri" w:hAnsi="Times New Roman" w:cs="Times New Roman"/>
          <w:sz w:val="24"/>
          <w:szCs w:val="24"/>
        </w:rPr>
        <w:t xml:space="preserve">Анкеты-заявки должны быть отправлены </w:t>
      </w:r>
      <w:r w:rsidRPr="00DF30B0">
        <w:rPr>
          <w:rFonts w:ascii="Times New Roman" w:eastAsia="Calibri" w:hAnsi="Times New Roman" w:cs="Times New Roman"/>
          <w:b/>
          <w:sz w:val="24"/>
          <w:szCs w:val="24"/>
        </w:rPr>
        <w:t xml:space="preserve">ТОЛЬКО в формате </w:t>
      </w:r>
      <w:r w:rsidRPr="00DF30B0">
        <w:rPr>
          <w:rFonts w:ascii="Times New Roman" w:eastAsia="Calibri" w:hAnsi="Times New Roman" w:cs="Times New Roman"/>
          <w:b/>
          <w:sz w:val="24"/>
          <w:szCs w:val="24"/>
          <w:lang w:val="en-US"/>
        </w:rPr>
        <w:t>MicrosoftWord</w:t>
      </w:r>
      <w:r w:rsidRPr="00DF30B0">
        <w:rPr>
          <w:rFonts w:ascii="Times New Roman" w:eastAsia="Calibri" w:hAnsi="Times New Roman" w:cs="Times New Roman"/>
          <w:sz w:val="24"/>
          <w:szCs w:val="24"/>
        </w:rPr>
        <w:t xml:space="preserve">. Сканированные, сфотографированные, а так же заполненные от руки анкеты-заявки рассматриваться не будут. </w:t>
      </w:r>
    </w:p>
    <w:p w:rsidR="00DF324F" w:rsidRPr="00DF30B0" w:rsidRDefault="00DF324F" w:rsidP="00DF324F">
      <w:pPr>
        <w:numPr>
          <w:ilvl w:val="1"/>
          <w:numId w:val="2"/>
        </w:numPr>
        <w:tabs>
          <w:tab w:val="left" w:pos="426"/>
        </w:tabs>
        <w:spacing w:after="0" w:line="240" w:lineRule="auto"/>
        <w:ind w:left="426" w:hanging="426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DF30B0">
        <w:rPr>
          <w:rFonts w:ascii="Times New Roman" w:eastAsia="Calibri" w:hAnsi="Times New Roman" w:cs="Times New Roman"/>
          <w:sz w:val="24"/>
          <w:szCs w:val="24"/>
        </w:rPr>
        <w:t>Вся переписка с оргкомитетом должна вестись с одного электронного адреса конкурсанта (или его руководителя)  путем ответа на присланные сообщения.</w:t>
      </w:r>
    </w:p>
    <w:p w:rsidR="00DF324F" w:rsidRPr="00DF324F" w:rsidRDefault="00DF324F" w:rsidP="00DF324F">
      <w:pPr>
        <w:numPr>
          <w:ilvl w:val="1"/>
          <w:numId w:val="2"/>
        </w:numPr>
        <w:tabs>
          <w:tab w:val="left" w:pos="426"/>
        </w:tabs>
        <w:spacing w:after="0" w:line="240" w:lineRule="auto"/>
        <w:ind w:left="426" w:hanging="426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F30B0">
        <w:rPr>
          <w:rFonts w:ascii="Times New Roman" w:eastAsia="Calibri" w:hAnsi="Times New Roman" w:cs="Times New Roman"/>
          <w:sz w:val="24"/>
          <w:szCs w:val="24"/>
        </w:rPr>
        <w:t xml:space="preserve">После отправки заявки на участие, в течении </w:t>
      </w:r>
      <w:r>
        <w:rPr>
          <w:rFonts w:ascii="Times New Roman" w:eastAsia="Calibri" w:hAnsi="Times New Roman" w:cs="Times New Roman"/>
          <w:sz w:val="24"/>
          <w:szCs w:val="24"/>
        </w:rPr>
        <w:t>3 (трех</w:t>
      </w:r>
      <w:r w:rsidRPr="00DF30B0">
        <w:rPr>
          <w:rFonts w:ascii="Times New Roman" w:eastAsia="Calibri" w:hAnsi="Times New Roman" w:cs="Times New Roman"/>
          <w:sz w:val="24"/>
          <w:szCs w:val="24"/>
        </w:rPr>
        <w:t>) рабочих дней каждому участнику присваивается учетный номер, который будет выслан ответным сообщением на электронный адрес, с которого была отправ</w:t>
      </w:r>
      <w:r>
        <w:rPr>
          <w:rFonts w:ascii="Times New Roman" w:eastAsia="Calibri" w:hAnsi="Times New Roman" w:cs="Times New Roman"/>
          <w:sz w:val="24"/>
          <w:szCs w:val="24"/>
        </w:rPr>
        <w:t>лена заявка. Если по истечению 3-х</w:t>
      </w:r>
      <w:r w:rsidRPr="00DF30B0">
        <w:rPr>
          <w:rFonts w:ascii="Times New Roman" w:eastAsia="Calibri" w:hAnsi="Times New Roman" w:cs="Times New Roman"/>
          <w:sz w:val="24"/>
          <w:szCs w:val="24"/>
        </w:rPr>
        <w:t xml:space="preserve"> рабочих дней Вам так и не поступило письмо с присвоенным учетным номером, проверьте папку «Спам» почтового ящика, с которого отправлялась заявка.  Если письмо с учетным номером все же не обнаружено – обратитесь в оргкомитет по указанным контактным данным в разделе </w:t>
      </w:r>
      <w:r w:rsidRPr="00DF30B0">
        <w:rPr>
          <w:rFonts w:ascii="Times New Roman" w:eastAsia="Calibri" w:hAnsi="Times New Roman" w:cs="Times New Roman"/>
          <w:b/>
          <w:sz w:val="24"/>
          <w:szCs w:val="24"/>
        </w:rPr>
        <w:t>«Контакты».</w:t>
      </w:r>
    </w:p>
    <w:p w:rsidR="00DF324F" w:rsidRDefault="00DF324F" w:rsidP="00DF324F">
      <w:pPr>
        <w:tabs>
          <w:tab w:val="left" w:pos="426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DF324F" w:rsidRDefault="00DF324F" w:rsidP="00DF324F">
      <w:pPr>
        <w:pStyle w:val="a3"/>
        <w:numPr>
          <w:ilvl w:val="0"/>
          <w:numId w:val="2"/>
        </w:numPr>
        <w:tabs>
          <w:tab w:val="left" w:pos="426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ОПЛАТА ОРГАНИЗАЦИОННОГО ВЗНОСА</w:t>
      </w:r>
    </w:p>
    <w:p w:rsidR="00DF324F" w:rsidRPr="00DF324F" w:rsidRDefault="00DF324F" w:rsidP="00DF324F">
      <w:pPr>
        <w:pStyle w:val="a3"/>
        <w:tabs>
          <w:tab w:val="left" w:pos="426"/>
        </w:tabs>
        <w:spacing w:after="0" w:line="240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  <w:r w:rsidRPr="00DF324F">
        <w:rPr>
          <w:rFonts w:ascii="Times New Roman" w:eastAsia="Calibri" w:hAnsi="Times New Roman" w:cs="Times New Roman"/>
          <w:sz w:val="24"/>
          <w:szCs w:val="24"/>
        </w:rPr>
        <w:t>6.1.</w:t>
      </w:r>
      <w:r w:rsidRPr="00DF324F">
        <w:rPr>
          <w:rFonts w:ascii="Times New Roman" w:eastAsia="Calibri" w:hAnsi="Times New Roman" w:cs="Times New Roman"/>
          <w:sz w:val="24"/>
          <w:szCs w:val="24"/>
        </w:rPr>
        <w:tab/>
        <w:t>Все участники должны оплатить организационный взнос согласно пункту 3.7 данного положения.</w:t>
      </w:r>
    </w:p>
    <w:p w:rsidR="00DF324F" w:rsidRPr="00DF324F" w:rsidRDefault="00DF324F" w:rsidP="00DF324F">
      <w:pPr>
        <w:pStyle w:val="a3"/>
        <w:tabs>
          <w:tab w:val="left" w:pos="426"/>
        </w:tabs>
        <w:spacing w:after="0" w:line="240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  <w:r w:rsidRPr="00DF324F">
        <w:rPr>
          <w:rFonts w:ascii="Times New Roman" w:eastAsia="Calibri" w:hAnsi="Times New Roman" w:cs="Times New Roman"/>
          <w:sz w:val="24"/>
          <w:szCs w:val="24"/>
        </w:rPr>
        <w:t>6.2.</w:t>
      </w:r>
      <w:r w:rsidRPr="00DF324F">
        <w:rPr>
          <w:rFonts w:ascii="Times New Roman" w:eastAsia="Calibri" w:hAnsi="Times New Roman" w:cs="Times New Roman"/>
          <w:sz w:val="24"/>
          <w:szCs w:val="24"/>
        </w:rPr>
        <w:tab/>
        <w:t>Оплатить организационный взнос можно одним из следующих способов:</w:t>
      </w:r>
    </w:p>
    <w:p w:rsidR="00DF324F" w:rsidRPr="00DF324F" w:rsidRDefault="00DF324F" w:rsidP="00DF324F">
      <w:pPr>
        <w:pStyle w:val="a3"/>
        <w:tabs>
          <w:tab w:val="left" w:pos="426"/>
          <w:tab w:val="left" w:pos="567"/>
        </w:tabs>
        <w:spacing w:after="0" w:line="240" w:lineRule="auto"/>
        <w:ind w:left="851" w:hanging="142"/>
        <w:rPr>
          <w:rFonts w:ascii="Times New Roman" w:eastAsia="Calibri" w:hAnsi="Times New Roman" w:cs="Times New Roman"/>
          <w:sz w:val="24"/>
          <w:szCs w:val="24"/>
        </w:rPr>
      </w:pPr>
      <w:r w:rsidRPr="00DF324F">
        <w:rPr>
          <w:rFonts w:ascii="Times New Roman" w:eastAsia="Calibri" w:hAnsi="Times New Roman" w:cs="Times New Roman"/>
          <w:sz w:val="24"/>
          <w:szCs w:val="24"/>
        </w:rPr>
        <w:t>•</w:t>
      </w:r>
      <w:r w:rsidRPr="00DF324F">
        <w:rPr>
          <w:rFonts w:ascii="Times New Roman" w:eastAsia="Calibri" w:hAnsi="Times New Roman" w:cs="Times New Roman"/>
          <w:sz w:val="24"/>
          <w:szCs w:val="24"/>
        </w:rPr>
        <w:tab/>
        <w:t>В отделении любого банка по квитанции для оплаты (квитанцию для оплаты можно скачать на главной странице сайта проекта, а так же написав запрос на электронный адрес оргкомитета);</w:t>
      </w:r>
    </w:p>
    <w:p w:rsidR="00DF324F" w:rsidRPr="00DF324F" w:rsidRDefault="00DF324F" w:rsidP="00DF324F">
      <w:pPr>
        <w:pStyle w:val="a3"/>
        <w:tabs>
          <w:tab w:val="left" w:pos="426"/>
          <w:tab w:val="left" w:pos="567"/>
        </w:tabs>
        <w:spacing w:after="0" w:line="240" w:lineRule="auto"/>
        <w:ind w:left="851" w:hanging="142"/>
        <w:rPr>
          <w:rFonts w:ascii="Times New Roman" w:eastAsia="Calibri" w:hAnsi="Times New Roman" w:cs="Times New Roman"/>
          <w:sz w:val="24"/>
          <w:szCs w:val="24"/>
        </w:rPr>
      </w:pPr>
      <w:r w:rsidRPr="00DF324F">
        <w:rPr>
          <w:rFonts w:ascii="Times New Roman" w:eastAsia="Calibri" w:hAnsi="Times New Roman" w:cs="Times New Roman"/>
          <w:sz w:val="24"/>
          <w:szCs w:val="24"/>
        </w:rPr>
        <w:t>•</w:t>
      </w:r>
      <w:r w:rsidRPr="00DF324F">
        <w:rPr>
          <w:rFonts w:ascii="Times New Roman" w:eastAsia="Calibri" w:hAnsi="Times New Roman" w:cs="Times New Roman"/>
          <w:sz w:val="24"/>
          <w:szCs w:val="24"/>
        </w:rPr>
        <w:tab/>
        <w:t>Переводом через приложение «Сбербанк Онлайн»</w:t>
      </w:r>
    </w:p>
    <w:p w:rsidR="00DF324F" w:rsidRPr="00DF324F" w:rsidRDefault="00DF324F" w:rsidP="00DF324F">
      <w:pPr>
        <w:pStyle w:val="a3"/>
        <w:tabs>
          <w:tab w:val="left" w:pos="426"/>
          <w:tab w:val="left" w:pos="567"/>
        </w:tabs>
        <w:spacing w:after="0" w:line="240" w:lineRule="auto"/>
        <w:ind w:left="851" w:hanging="142"/>
        <w:rPr>
          <w:rFonts w:ascii="Times New Roman" w:eastAsia="Calibri" w:hAnsi="Times New Roman" w:cs="Times New Roman"/>
          <w:sz w:val="24"/>
          <w:szCs w:val="24"/>
        </w:rPr>
      </w:pPr>
      <w:r w:rsidRPr="00DF324F">
        <w:rPr>
          <w:rFonts w:ascii="Times New Roman" w:eastAsia="Calibri" w:hAnsi="Times New Roman" w:cs="Times New Roman"/>
          <w:sz w:val="24"/>
          <w:szCs w:val="24"/>
        </w:rPr>
        <w:t>•</w:t>
      </w:r>
      <w:r w:rsidRPr="00DF324F">
        <w:rPr>
          <w:rFonts w:ascii="Times New Roman" w:eastAsia="Calibri" w:hAnsi="Times New Roman" w:cs="Times New Roman"/>
          <w:sz w:val="24"/>
          <w:szCs w:val="24"/>
        </w:rPr>
        <w:tab/>
        <w:t>Безналичным переводом на расчетный счет организатора по предоставленным финансовым документам.</w:t>
      </w:r>
    </w:p>
    <w:p w:rsidR="00DF324F" w:rsidRPr="00DF324F" w:rsidRDefault="00DF324F" w:rsidP="00DF324F">
      <w:pPr>
        <w:pStyle w:val="a3"/>
        <w:tabs>
          <w:tab w:val="left" w:pos="284"/>
        </w:tabs>
        <w:spacing w:after="0" w:line="240" w:lineRule="auto"/>
        <w:ind w:left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1536D4E5" wp14:editId="73920152">
            <wp:simplePos x="0" y="0"/>
            <wp:positionH relativeFrom="column">
              <wp:posOffset>-523875</wp:posOffset>
            </wp:positionH>
            <wp:positionV relativeFrom="paragraph">
              <wp:posOffset>-485775</wp:posOffset>
            </wp:positionV>
            <wp:extent cx="7651115" cy="10925175"/>
            <wp:effectExtent l="0" t="0" r="6985" b="952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115" cy="10925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324F">
        <w:rPr>
          <w:rFonts w:ascii="Times New Roman" w:eastAsia="Calibri" w:hAnsi="Times New Roman" w:cs="Times New Roman"/>
          <w:sz w:val="24"/>
          <w:szCs w:val="24"/>
        </w:rPr>
        <w:t>6.3.</w:t>
      </w:r>
      <w:r w:rsidRPr="00DF324F">
        <w:rPr>
          <w:rFonts w:ascii="Times New Roman" w:eastAsia="Calibri" w:hAnsi="Times New Roman" w:cs="Times New Roman"/>
          <w:sz w:val="24"/>
          <w:szCs w:val="24"/>
        </w:rPr>
        <w:tab/>
        <w:t xml:space="preserve">Для оплаты организационного взноса через отделение банка необходимо распечатать квитанцию, скачанную с официального сайта проекта (на Главной странице), заполнить ее, вписав нужную сумму, ФИО и адрес плательщика, и предоставить ее в кассу любого банка на территории РФ. После оплаты, полученный чек/квитанцию необходимо отсканировать/сфотографировать и приложить к отправляемым материалам. В графе «ФИО плательщика» можно указать как имя конкурсанта, так и имя руководителя. </w:t>
      </w:r>
    </w:p>
    <w:p w:rsidR="00DF324F" w:rsidRPr="00DF324F" w:rsidRDefault="00DF324F" w:rsidP="00DF324F">
      <w:pPr>
        <w:pStyle w:val="a3"/>
        <w:tabs>
          <w:tab w:val="left" w:pos="284"/>
        </w:tabs>
        <w:spacing w:after="0" w:line="240" w:lineRule="auto"/>
        <w:ind w:left="14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F324F">
        <w:rPr>
          <w:rFonts w:ascii="Times New Roman" w:eastAsia="Calibri" w:hAnsi="Times New Roman" w:cs="Times New Roman"/>
          <w:sz w:val="24"/>
          <w:szCs w:val="24"/>
        </w:rPr>
        <w:t>6.4.</w:t>
      </w:r>
      <w:r w:rsidRPr="00DF324F">
        <w:rPr>
          <w:rFonts w:ascii="Times New Roman" w:eastAsia="Calibri" w:hAnsi="Times New Roman" w:cs="Times New Roman"/>
          <w:sz w:val="24"/>
          <w:szCs w:val="24"/>
        </w:rPr>
        <w:tab/>
        <w:t xml:space="preserve">Одной квитанцией можно оплатить участие сразу нескольких конкурсантов, вписав в поле «сумма» соответствующую сумму платежа. В этом случае скан/фото квитанции об оплате необходимо будет прикреплять к каждому письму с материалами участников. </w:t>
      </w:r>
    </w:p>
    <w:p w:rsidR="00DF324F" w:rsidRPr="00DF324F" w:rsidRDefault="00DF324F" w:rsidP="00DF324F">
      <w:pPr>
        <w:pStyle w:val="a3"/>
        <w:tabs>
          <w:tab w:val="left" w:pos="284"/>
        </w:tabs>
        <w:spacing w:after="0" w:line="240" w:lineRule="auto"/>
        <w:ind w:left="14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F324F">
        <w:rPr>
          <w:rFonts w:ascii="Times New Roman" w:eastAsia="Calibri" w:hAnsi="Times New Roman" w:cs="Times New Roman"/>
          <w:sz w:val="24"/>
          <w:szCs w:val="24"/>
        </w:rPr>
        <w:t>6.5.</w:t>
      </w:r>
      <w:r w:rsidRPr="00DF324F">
        <w:rPr>
          <w:rFonts w:ascii="Times New Roman" w:eastAsia="Calibri" w:hAnsi="Times New Roman" w:cs="Times New Roman"/>
          <w:sz w:val="24"/>
          <w:szCs w:val="24"/>
        </w:rPr>
        <w:tab/>
        <w:t xml:space="preserve">Для оплаты через приложение «Сбербанк Онлайн», необходимо в личном кабинете плательщика выбрать вкладку «Платежи и переводы», затем «Перевод организации», и далее, следуя указаниям программы, заполнить все поля, используя реквизиты, указанные в квитанции для оплаты (Приложение №1). </w:t>
      </w:r>
    </w:p>
    <w:p w:rsidR="00DF324F" w:rsidRDefault="00DF324F" w:rsidP="00DF324F">
      <w:pPr>
        <w:pStyle w:val="a3"/>
        <w:tabs>
          <w:tab w:val="left" w:pos="284"/>
        </w:tabs>
        <w:spacing w:after="0" w:line="240" w:lineRule="auto"/>
        <w:ind w:left="14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F324F">
        <w:rPr>
          <w:rFonts w:ascii="Times New Roman" w:eastAsia="Calibri" w:hAnsi="Times New Roman" w:cs="Times New Roman"/>
          <w:sz w:val="24"/>
          <w:szCs w:val="24"/>
        </w:rPr>
        <w:t>6.6.</w:t>
      </w:r>
      <w:r w:rsidRPr="00DF324F">
        <w:rPr>
          <w:rFonts w:ascii="Times New Roman" w:eastAsia="Calibri" w:hAnsi="Times New Roman" w:cs="Times New Roman"/>
          <w:sz w:val="24"/>
          <w:szCs w:val="24"/>
        </w:rPr>
        <w:tab/>
        <w:t xml:space="preserve">Для оплаты организационного взноса путем перечисления через бухгалтерию Вашего учреждения, необходимо прислать запрос на предоставление финансовых документов. Для этого на электронный адрес оргкомитета необходимо написать письмо с указанием реквизитов учреждения, а так же, количества конкурсантов и номинаций, в  которых планируется принять участие. </w:t>
      </w:r>
    </w:p>
    <w:p w:rsidR="00DF324F" w:rsidRDefault="00DF324F" w:rsidP="00DF324F">
      <w:pPr>
        <w:pStyle w:val="a3"/>
        <w:tabs>
          <w:tab w:val="left" w:pos="284"/>
        </w:tabs>
        <w:spacing w:after="0" w:line="240" w:lineRule="auto"/>
        <w:ind w:left="142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DF324F" w:rsidRDefault="00DF324F" w:rsidP="00DF324F">
      <w:pPr>
        <w:pStyle w:val="a3"/>
        <w:numPr>
          <w:ilvl w:val="0"/>
          <w:numId w:val="2"/>
        </w:num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ИТОГИ ПРОЕКТА И НАГРАЖДЕНИЕ</w:t>
      </w:r>
    </w:p>
    <w:p w:rsidR="001474B3" w:rsidRDefault="0031098D" w:rsidP="00141378">
      <w:pPr>
        <w:pStyle w:val="a3"/>
        <w:tabs>
          <w:tab w:val="left" w:pos="284"/>
        </w:tabs>
        <w:spacing w:after="0" w:line="240" w:lineRule="auto"/>
        <w:ind w:left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7</w:t>
      </w:r>
      <w:r w:rsidR="001474B3" w:rsidRPr="001474B3">
        <w:rPr>
          <w:rFonts w:ascii="Times New Roman" w:eastAsia="Calibri" w:hAnsi="Times New Roman" w:cs="Times New Roman"/>
          <w:sz w:val="24"/>
          <w:szCs w:val="24"/>
        </w:rPr>
        <w:t>.1</w:t>
      </w:r>
      <w:r w:rsidR="001474B3">
        <w:rPr>
          <w:rFonts w:ascii="Times New Roman" w:eastAsia="Calibri" w:hAnsi="Times New Roman" w:cs="Times New Roman"/>
          <w:sz w:val="24"/>
          <w:szCs w:val="24"/>
        </w:rPr>
        <w:t xml:space="preserve">. </w:t>
      </w:r>
      <w:r w:rsidR="001474B3" w:rsidRPr="001474B3">
        <w:rPr>
          <w:rFonts w:ascii="Times New Roman" w:eastAsia="Calibri" w:hAnsi="Times New Roman" w:cs="Times New Roman"/>
          <w:sz w:val="24"/>
          <w:szCs w:val="24"/>
        </w:rPr>
        <w:t xml:space="preserve">Все участники награждаются дипломами за участие </w:t>
      </w:r>
      <w:r w:rsidR="001474B3">
        <w:rPr>
          <w:rFonts w:ascii="Times New Roman" w:eastAsia="Calibri" w:hAnsi="Times New Roman" w:cs="Times New Roman"/>
          <w:sz w:val="24"/>
          <w:szCs w:val="24"/>
        </w:rPr>
        <w:t>во Всероссийском конкурсе-фестивале детского, юношеского и взрослого творчества «Творческое содружество»</w:t>
      </w:r>
      <w:r w:rsidR="001474B3" w:rsidRPr="001474B3">
        <w:rPr>
          <w:rFonts w:ascii="Times New Roman" w:eastAsia="Calibri" w:hAnsi="Times New Roman" w:cs="Times New Roman"/>
          <w:sz w:val="24"/>
          <w:szCs w:val="24"/>
        </w:rPr>
        <w:t xml:space="preserve"> (без пометки «заочный»).</w:t>
      </w:r>
    </w:p>
    <w:p w:rsidR="001474B3" w:rsidRDefault="0031098D" w:rsidP="00141378">
      <w:pPr>
        <w:pStyle w:val="a3"/>
        <w:tabs>
          <w:tab w:val="left" w:pos="284"/>
        </w:tabs>
        <w:spacing w:after="0" w:line="240" w:lineRule="auto"/>
        <w:ind w:left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7</w:t>
      </w:r>
      <w:r w:rsidR="001474B3">
        <w:rPr>
          <w:rFonts w:ascii="Times New Roman" w:eastAsia="Calibri" w:hAnsi="Times New Roman" w:cs="Times New Roman"/>
          <w:sz w:val="24"/>
          <w:szCs w:val="24"/>
        </w:rPr>
        <w:t>.2. Все руководители/преподаватели конкурсантов награждаются Благодарственными письмами оргкомитета Всероссийского конкурса-фестиваля детского, юношеского и взрослого творчества «Творческое содружество».</w:t>
      </w:r>
    </w:p>
    <w:p w:rsidR="001474B3" w:rsidRPr="001474B3" w:rsidRDefault="0031098D" w:rsidP="00141378">
      <w:pPr>
        <w:pStyle w:val="a3"/>
        <w:tabs>
          <w:tab w:val="left" w:pos="284"/>
        </w:tabs>
        <w:spacing w:after="0" w:line="240" w:lineRule="auto"/>
        <w:ind w:left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7</w:t>
      </w:r>
      <w:r w:rsidR="001474B3">
        <w:rPr>
          <w:rFonts w:ascii="Times New Roman" w:eastAsia="Calibri" w:hAnsi="Times New Roman" w:cs="Times New Roman"/>
          <w:sz w:val="24"/>
          <w:szCs w:val="24"/>
        </w:rPr>
        <w:t xml:space="preserve">.3. </w:t>
      </w:r>
      <w:r w:rsidR="001474B3" w:rsidRPr="001474B3">
        <w:rPr>
          <w:rFonts w:ascii="Times New Roman" w:eastAsia="Calibri" w:hAnsi="Times New Roman" w:cs="Times New Roman"/>
          <w:sz w:val="24"/>
          <w:szCs w:val="24"/>
        </w:rPr>
        <w:t xml:space="preserve">Наградные документы и благодарственные письма победителей </w:t>
      </w:r>
      <w:r w:rsidR="001474B3">
        <w:rPr>
          <w:rFonts w:ascii="Times New Roman" w:eastAsia="Calibri" w:hAnsi="Times New Roman" w:cs="Times New Roman"/>
          <w:sz w:val="24"/>
          <w:szCs w:val="24"/>
        </w:rPr>
        <w:t>конкурса-фестиваля «Творческое содружество</w:t>
      </w:r>
      <w:r w:rsidR="001474B3" w:rsidRPr="001474B3">
        <w:rPr>
          <w:rFonts w:ascii="Times New Roman" w:eastAsia="Calibri" w:hAnsi="Times New Roman" w:cs="Times New Roman"/>
          <w:sz w:val="24"/>
          <w:szCs w:val="24"/>
        </w:rPr>
        <w:t xml:space="preserve">» подписываются представителем Министерства культуры РФ с ведомственной печатью, а так же председателем конкурсной комиссии </w:t>
      </w:r>
      <w:r w:rsidR="001474B3">
        <w:rPr>
          <w:rFonts w:ascii="Times New Roman" w:eastAsia="Calibri" w:hAnsi="Times New Roman" w:cs="Times New Roman"/>
          <w:sz w:val="24"/>
          <w:szCs w:val="24"/>
        </w:rPr>
        <w:t>конкурса-фестиваля</w:t>
      </w:r>
      <w:r w:rsidR="001474B3" w:rsidRPr="001474B3">
        <w:rPr>
          <w:rFonts w:ascii="Times New Roman" w:eastAsia="Calibri" w:hAnsi="Times New Roman" w:cs="Times New Roman"/>
          <w:sz w:val="24"/>
          <w:szCs w:val="24"/>
        </w:rPr>
        <w:t xml:space="preserve"> с фирменной печатью проекта.</w:t>
      </w:r>
    </w:p>
    <w:p w:rsidR="001474B3" w:rsidRPr="001474B3" w:rsidRDefault="0031098D" w:rsidP="00141378">
      <w:pPr>
        <w:pStyle w:val="a3"/>
        <w:tabs>
          <w:tab w:val="left" w:pos="284"/>
        </w:tabs>
        <w:spacing w:after="0" w:line="240" w:lineRule="auto"/>
        <w:ind w:left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7</w:t>
      </w:r>
      <w:r w:rsidR="001474B3">
        <w:rPr>
          <w:rFonts w:ascii="Times New Roman" w:eastAsia="Calibri" w:hAnsi="Times New Roman" w:cs="Times New Roman"/>
          <w:sz w:val="24"/>
          <w:szCs w:val="24"/>
        </w:rPr>
        <w:t>.4.</w:t>
      </w:r>
      <w:r w:rsidR="001474B3" w:rsidRPr="001474B3">
        <w:rPr>
          <w:rFonts w:ascii="Times New Roman" w:eastAsia="Calibri" w:hAnsi="Times New Roman" w:cs="Times New Roman"/>
          <w:sz w:val="24"/>
          <w:szCs w:val="24"/>
        </w:rPr>
        <w:tab/>
        <w:t xml:space="preserve"> По результатам работы конкурсной комиссии, жюри конкурса присуждает победителям следующие звания:</w:t>
      </w:r>
    </w:p>
    <w:p w:rsidR="001474B3" w:rsidRPr="001474B3" w:rsidRDefault="001474B3" w:rsidP="00141378">
      <w:pPr>
        <w:pStyle w:val="a3"/>
        <w:tabs>
          <w:tab w:val="left" w:pos="284"/>
        </w:tabs>
        <w:spacing w:after="0" w:line="240" w:lineRule="auto"/>
        <w:ind w:left="14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474B3">
        <w:rPr>
          <w:rFonts w:ascii="Times New Roman" w:eastAsia="Calibri" w:hAnsi="Times New Roman" w:cs="Times New Roman"/>
          <w:sz w:val="24"/>
          <w:szCs w:val="24"/>
        </w:rPr>
        <w:t>•</w:t>
      </w:r>
      <w:r w:rsidRPr="001474B3">
        <w:rPr>
          <w:rFonts w:ascii="Times New Roman" w:eastAsia="Calibri" w:hAnsi="Times New Roman" w:cs="Times New Roman"/>
          <w:sz w:val="24"/>
          <w:szCs w:val="24"/>
        </w:rPr>
        <w:tab/>
        <w:t>Обладатель ГРАН-ПРИ конкурса</w:t>
      </w:r>
    </w:p>
    <w:p w:rsidR="001474B3" w:rsidRPr="001474B3" w:rsidRDefault="001474B3" w:rsidP="00141378">
      <w:pPr>
        <w:pStyle w:val="a3"/>
        <w:tabs>
          <w:tab w:val="left" w:pos="284"/>
        </w:tabs>
        <w:spacing w:after="0" w:line="240" w:lineRule="auto"/>
        <w:ind w:left="14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474B3">
        <w:rPr>
          <w:rFonts w:ascii="Times New Roman" w:eastAsia="Calibri" w:hAnsi="Times New Roman" w:cs="Times New Roman"/>
          <w:sz w:val="24"/>
          <w:szCs w:val="24"/>
        </w:rPr>
        <w:t>•</w:t>
      </w:r>
      <w:r w:rsidRPr="001474B3">
        <w:rPr>
          <w:rFonts w:ascii="Times New Roman" w:eastAsia="Calibri" w:hAnsi="Times New Roman" w:cs="Times New Roman"/>
          <w:sz w:val="24"/>
          <w:szCs w:val="24"/>
        </w:rPr>
        <w:tab/>
        <w:t>Лауреат I степени (в каждой из номинаций)</w:t>
      </w:r>
    </w:p>
    <w:p w:rsidR="001474B3" w:rsidRPr="001474B3" w:rsidRDefault="001474B3" w:rsidP="00141378">
      <w:pPr>
        <w:pStyle w:val="a3"/>
        <w:tabs>
          <w:tab w:val="left" w:pos="284"/>
        </w:tabs>
        <w:spacing w:after="0" w:line="240" w:lineRule="auto"/>
        <w:ind w:left="14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474B3">
        <w:rPr>
          <w:rFonts w:ascii="Times New Roman" w:eastAsia="Calibri" w:hAnsi="Times New Roman" w:cs="Times New Roman"/>
          <w:sz w:val="24"/>
          <w:szCs w:val="24"/>
        </w:rPr>
        <w:t>•</w:t>
      </w:r>
      <w:r w:rsidRPr="001474B3">
        <w:rPr>
          <w:rFonts w:ascii="Times New Roman" w:eastAsia="Calibri" w:hAnsi="Times New Roman" w:cs="Times New Roman"/>
          <w:sz w:val="24"/>
          <w:szCs w:val="24"/>
        </w:rPr>
        <w:tab/>
        <w:t>Лауреат II степени (в каждой из номинаций)</w:t>
      </w:r>
    </w:p>
    <w:p w:rsidR="001474B3" w:rsidRDefault="001474B3" w:rsidP="00141378">
      <w:pPr>
        <w:pStyle w:val="a3"/>
        <w:tabs>
          <w:tab w:val="left" w:pos="284"/>
        </w:tabs>
        <w:spacing w:after="0" w:line="240" w:lineRule="auto"/>
        <w:ind w:left="14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474B3">
        <w:rPr>
          <w:rFonts w:ascii="Times New Roman" w:eastAsia="Calibri" w:hAnsi="Times New Roman" w:cs="Times New Roman"/>
          <w:sz w:val="24"/>
          <w:szCs w:val="24"/>
        </w:rPr>
        <w:t>•</w:t>
      </w:r>
      <w:r w:rsidRPr="001474B3">
        <w:rPr>
          <w:rFonts w:ascii="Times New Roman" w:eastAsia="Calibri" w:hAnsi="Times New Roman" w:cs="Times New Roman"/>
          <w:sz w:val="24"/>
          <w:szCs w:val="24"/>
        </w:rPr>
        <w:tab/>
        <w:t>Лауреат III степени (в каждой из номинаций)</w:t>
      </w:r>
    </w:p>
    <w:p w:rsidR="001474B3" w:rsidRPr="001474B3" w:rsidRDefault="001474B3" w:rsidP="00141378">
      <w:pPr>
        <w:pStyle w:val="a3"/>
        <w:tabs>
          <w:tab w:val="left" w:pos="284"/>
        </w:tabs>
        <w:spacing w:after="0" w:line="240" w:lineRule="auto"/>
        <w:ind w:left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•</w:t>
      </w:r>
      <w:r>
        <w:rPr>
          <w:rFonts w:ascii="Times New Roman" w:eastAsia="Calibri" w:hAnsi="Times New Roman" w:cs="Times New Roman"/>
          <w:sz w:val="24"/>
          <w:szCs w:val="24"/>
        </w:rPr>
        <w:tab/>
        <w:t xml:space="preserve">Дипломант </w:t>
      </w:r>
      <w:r>
        <w:rPr>
          <w:rFonts w:ascii="Times New Roman" w:eastAsia="Calibri" w:hAnsi="Times New Roman" w:cs="Times New Roman"/>
          <w:sz w:val="24"/>
          <w:szCs w:val="24"/>
          <w:lang w:val="en-US"/>
        </w:rPr>
        <w:t>I</w:t>
      </w:r>
      <w:r w:rsidRPr="001474B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степени (в каждой из номинаций)</w:t>
      </w:r>
    </w:p>
    <w:p w:rsidR="001474B3" w:rsidRPr="001474B3" w:rsidRDefault="001474B3" w:rsidP="00141378">
      <w:pPr>
        <w:pStyle w:val="a3"/>
        <w:tabs>
          <w:tab w:val="left" w:pos="284"/>
        </w:tabs>
        <w:spacing w:after="0" w:line="240" w:lineRule="auto"/>
        <w:ind w:left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•</w:t>
      </w:r>
      <w:r>
        <w:rPr>
          <w:rFonts w:ascii="Times New Roman" w:eastAsia="Calibri" w:hAnsi="Times New Roman" w:cs="Times New Roman"/>
          <w:sz w:val="24"/>
          <w:szCs w:val="24"/>
        </w:rPr>
        <w:tab/>
        <w:t>Дипломант</w:t>
      </w:r>
      <w:r w:rsidRPr="001474B3">
        <w:rPr>
          <w:rFonts w:ascii="Times New Roman" w:eastAsia="Calibri" w:hAnsi="Times New Roman" w:cs="Times New Roman"/>
          <w:sz w:val="24"/>
          <w:szCs w:val="24"/>
        </w:rPr>
        <w:t xml:space="preserve"> I</w:t>
      </w:r>
      <w:r>
        <w:rPr>
          <w:rFonts w:ascii="Times New Roman" w:eastAsia="Calibri" w:hAnsi="Times New Roman" w:cs="Times New Roman"/>
          <w:sz w:val="24"/>
          <w:szCs w:val="24"/>
          <w:lang w:val="en-US"/>
        </w:rPr>
        <w:t>I</w:t>
      </w:r>
      <w:r w:rsidRPr="001474B3">
        <w:rPr>
          <w:rFonts w:ascii="Times New Roman" w:eastAsia="Calibri" w:hAnsi="Times New Roman" w:cs="Times New Roman"/>
          <w:sz w:val="24"/>
          <w:szCs w:val="24"/>
        </w:rPr>
        <w:t xml:space="preserve"> степени (в каждой из номинаций)</w:t>
      </w:r>
    </w:p>
    <w:p w:rsidR="001474B3" w:rsidRDefault="001474B3" w:rsidP="00141378">
      <w:pPr>
        <w:pStyle w:val="a3"/>
        <w:tabs>
          <w:tab w:val="left" w:pos="284"/>
        </w:tabs>
        <w:spacing w:after="0" w:line="240" w:lineRule="auto"/>
        <w:ind w:left="142"/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  <w:r>
        <w:rPr>
          <w:rFonts w:ascii="Times New Roman" w:eastAsia="Calibri" w:hAnsi="Times New Roman" w:cs="Times New Roman"/>
          <w:sz w:val="24"/>
          <w:szCs w:val="24"/>
        </w:rPr>
        <w:t>•</w:t>
      </w:r>
      <w:r>
        <w:rPr>
          <w:rFonts w:ascii="Times New Roman" w:eastAsia="Calibri" w:hAnsi="Times New Roman" w:cs="Times New Roman"/>
          <w:sz w:val="24"/>
          <w:szCs w:val="24"/>
        </w:rPr>
        <w:tab/>
        <w:t>Дипломант</w:t>
      </w:r>
      <w:r w:rsidRPr="001474B3">
        <w:rPr>
          <w:rFonts w:ascii="Times New Roman" w:eastAsia="Calibri" w:hAnsi="Times New Roman" w:cs="Times New Roman"/>
          <w:sz w:val="24"/>
          <w:szCs w:val="24"/>
        </w:rPr>
        <w:t xml:space="preserve"> II</w:t>
      </w:r>
      <w:r>
        <w:rPr>
          <w:rFonts w:ascii="Times New Roman" w:eastAsia="Calibri" w:hAnsi="Times New Roman" w:cs="Times New Roman"/>
          <w:sz w:val="24"/>
          <w:szCs w:val="24"/>
          <w:lang w:val="en-US"/>
        </w:rPr>
        <w:t>I</w:t>
      </w:r>
      <w:r w:rsidRPr="001474B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степени (в каждой из номинаций)</w:t>
      </w:r>
    </w:p>
    <w:p w:rsidR="00B67486" w:rsidRDefault="00B67486" w:rsidP="00141378">
      <w:pPr>
        <w:pStyle w:val="a3"/>
        <w:tabs>
          <w:tab w:val="left" w:pos="284"/>
        </w:tabs>
        <w:spacing w:after="0" w:line="240" w:lineRule="auto"/>
        <w:ind w:left="14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67486">
        <w:rPr>
          <w:rFonts w:ascii="Times New Roman" w:eastAsia="Calibri" w:hAnsi="Times New Roman" w:cs="Times New Roman"/>
          <w:sz w:val="24"/>
          <w:szCs w:val="24"/>
        </w:rPr>
        <w:t>•</w:t>
      </w:r>
      <w:r w:rsidRPr="00B67486">
        <w:rPr>
          <w:rFonts w:ascii="Times New Roman" w:eastAsia="Calibri" w:hAnsi="Times New Roman" w:cs="Times New Roman"/>
          <w:sz w:val="24"/>
          <w:szCs w:val="24"/>
        </w:rPr>
        <w:tab/>
      </w:r>
      <w:r>
        <w:rPr>
          <w:rFonts w:ascii="Times New Roman" w:eastAsia="Calibri" w:hAnsi="Times New Roman" w:cs="Times New Roman"/>
          <w:sz w:val="24"/>
          <w:szCs w:val="24"/>
        </w:rPr>
        <w:t xml:space="preserve">Победитель 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интернет-голосования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>. 1 место</w:t>
      </w:r>
    </w:p>
    <w:p w:rsidR="00B67486" w:rsidRPr="00B67486" w:rsidRDefault="00B67486" w:rsidP="00B67486">
      <w:pPr>
        <w:pStyle w:val="a3"/>
        <w:tabs>
          <w:tab w:val="left" w:pos="284"/>
        </w:tabs>
        <w:spacing w:after="0" w:line="240" w:lineRule="auto"/>
        <w:ind w:left="14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67486">
        <w:rPr>
          <w:rFonts w:ascii="Times New Roman" w:eastAsia="Calibri" w:hAnsi="Times New Roman" w:cs="Times New Roman"/>
          <w:sz w:val="24"/>
          <w:szCs w:val="24"/>
        </w:rPr>
        <w:t>•</w:t>
      </w:r>
      <w:r w:rsidRPr="00B67486">
        <w:rPr>
          <w:rFonts w:ascii="Times New Roman" w:eastAsia="Calibri" w:hAnsi="Times New Roman" w:cs="Times New Roman"/>
          <w:sz w:val="24"/>
          <w:szCs w:val="24"/>
        </w:rPr>
        <w:tab/>
        <w:t>По</w:t>
      </w:r>
      <w:r>
        <w:rPr>
          <w:rFonts w:ascii="Times New Roman" w:eastAsia="Calibri" w:hAnsi="Times New Roman" w:cs="Times New Roman"/>
          <w:sz w:val="24"/>
          <w:szCs w:val="24"/>
        </w:rPr>
        <w:t xml:space="preserve">бедитель 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интернет-голосования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>. 2</w:t>
      </w:r>
      <w:r w:rsidRPr="00B67486">
        <w:rPr>
          <w:rFonts w:ascii="Times New Roman" w:eastAsia="Calibri" w:hAnsi="Times New Roman" w:cs="Times New Roman"/>
          <w:sz w:val="24"/>
          <w:szCs w:val="24"/>
        </w:rPr>
        <w:t xml:space="preserve"> место</w:t>
      </w:r>
    </w:p>
    <w:p w:rsidR="00B67486" w:rsidRPr="00B67486" w:rsidRDefault="00B67486" w:rsidP="00141378">
      <w:pPr>
        <w:pStyle w:val="a3"/>
        <w:tabs>
          <w:tab w:val="left" w:pos="284"/>
        </w:tabs>
        <w:spacing w:after="0" w:line="240" w:lineRule="auto"/>
        <w:ind w:left="14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67486">
        <w:rPr>
          <w:rFonts w:ascii="Times New Roman" w:eastAsia="Calibri" w:hAnsi="Times New Roman" w:cs="Times New Roman"/>
          <w:sz w:val="24"/>
          <w:szCs w:val="24"/>
        </w:rPr>
        <w:t>•</w:t>
      </w:r>
      <w:r w:rsidRPr="00B67486">
        <w:rPr>
          <w:rFonts w:ascii="Times New Roman" w:eastAsia="Calibri" w:hAnsi="Times New Roman" w:cs="Times New Roman"/>
          <w:sz w:val="24"/>
          <w:szCs w:val="24"/>
        </w:rPr>
        <w:tab/>
        <w:t>По</w:t>
      </w:r>
      <w:r>
        <w:rPr>
          <w:rFonts w:ascii="Times New Roman" w:eastAsia="Calibri" w:hAnsi="Times New Roman" w:cs="Times New Roman"/>
          <w:sz w:val="24"/>
          <w:szCs w:val="24"/>
        </w:rPr>
        <w:t xml:space="preserve">бедитель 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интернет-голосования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>. 3</w:t>
      </w:r>
      <w:r w:rsidRPr="00B67486">
        <w:rPr>
          <w:rFonts w:ascii="Times New Roman" w:eastAsia="Calibri" w:hAnsi="Times New Roman" w:cs="Times New Roman"/>
          <w:sz w:val="24"/>
          <w:szCs w:val="24"/>
        </w:rPr>
        <w:t xml:space="preserve"> место</w:t>
      </w:r>
    </w:p>
    <w:p w:rsidR="001474B3" w:rsidRPr="001474B3" w:rsidRDefault="0031098D" w:rsidP="00141378">
      <w:pPr>
        <w:pStyle w:val="a3"/>
        <w:tabs>
          <w:tab w:val="left" w:pos="284"/>
        </w:tabs>
        <w:spacing w:after="0" w:line="240" w:lineRule="auto"/>
        <w:ind w:left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7</w:t>
      </w:r>
      <w:r w:rsidR="001332DD">
        <w:rPr>
          <w:rFonts w:ascii="Times New Roman" w:eastAsia="Calibri" w:hAnsi="Times New Roman" w:cs="Times New Roman"/>
          <w:sz w:val="24"/>
          <w:szCs w:val="24"/>
        </w:rPr>
        <w:t>.5</w:t>
      </w:r>
      <w:r w:rsidR="001474B3" w:rsidRPr="001474B3">
        <w:rPr>
          <w:rFonts w:ascii="Times New Roman" w:eastAsia="Calibri" w:hAnsi="Times New Roman" w:cs="Times New Roman"/>
          <w:sz w:val="24"/>
          <w:szCs w:val="24"/>
        </w:rPr>
        <w:t>. Жюри вправе разделить место</w:t>
      </w:r>
      <w:r w:rsidR="001474B3">
        <w:rPr>
          <w:rFonts w:ascii="Times New Roman" w:eastAsia="Calibri" w:hAnsi="Times New Roman" w:cs="Times New Roman"/>
          <w:sz w:val="24"/>
          <w:szCs w:val="24"/>
        </w:rPr>
        <w:t xml:space="preserve"> между несколькими участниками.</w:t>
      </w:r>
    </w:p>
    <w:p w:rsidR="001474B3" w:rsidRPr="001474B3" w:rsidRDefault="0031098D" w:rsidP="00141378">
      <w:pPr>
        <w:pStyle w:val="a3"/>
        <w:tabs>
          <w:tab w:val="left" w:pos="284"/>
        </w:tabs>
        <w:spacing w:after="0" w:line="240" w:lineRule="auto"/>
        <w:ind w:left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7</w:t>
      </w:r>
      <w:r w:rsidR="001332DD">
        <w:rPr>
          <w:rFonts w:ascii="Times New Roman" w:eastAsia="Calibri" w:hAnsi="Times New Roman" w:cs="Times New Roman"/>
          <w:sz w:val="24"/>
          <w:szCs w:val="24"/>
        </w:rPr>
        <w:t>.6</w:t>
      </w:r>
      <w:r w:rsidR="001474B3" w:rsidRPr="001474B3">
        <w:rPr>
          <w:rFonts w:ascii="Times New Roman" w:eastAsia="Calibri" w:hAnsi="Times New Roman" w:cs="Times New Roman"/>
          <w:sz w:val="24"/>
          <w:szCs w:val="24"/>
        </w:rPr>
        <w:t xml:space="preserve">. Оргкомитет и спонсоры вправе присуждать специальные денежные премии, не зависимо от занятого или не занятого конкурсантом призового места. </w:t>
      </w:r>
    </w:p>
    <w:p w:rsidR="001474B3" w:rsidRPr="001474B3" w:rsidRDefault="0031098D" w:rsidP="00141378">
      <w:pPr>
        <w:pStyle w:val="a3"/>
        <w:tabs>
          <w:tab w:val="left" w:pos="284"/>
        </w:tabs>
        <w:spacing w:after="0" w:line="240" w:lineRule="auto"/>
        <w:ind w:left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7</w:t>
      </w:r>
      <w:r w:rsidR="001332DD">
        <w:rPr>
          <w:rFonts w:ascii="Times New Roman" w:eastAsia="Calibri" w:hAnsi="Times New Roman" w:cs="Times New Roman"/>
          <w:sz w:val="24"/>
          <w:szCs w:val="24"/>
        </w:rPr>
        <w:t>.7</w:t>
      </w:r>
      <w:r w:rsidR="001474B3" w:rsidRPr="001474B3">
        <w:rPr>
          <w:rFonts w:ascii="Times New Roman" w:eastAsia="Calibri" w:hAnsi="Times New Roman" w:cs="Times New Roman"/>
          <w:sz w:val="24"/>
          <w:szCs w:val="24"/>
        </w:rPr>
        <w:t>. Размер специальных денежных премий устанавливается в индивидуальном порядке на усмотрение оргкомитета, и варьируется от 5 000 рублей до 25 000 рублей.</w:t>
      </w:r>
    </w:p>
    <w:p w:rsidR="001474B3" w:rsidRPr="001474B3" w:rsidRDefault="001474B3" w:rsidP="00141378">
      <w:pPr>
        <w:pStyle w:val="a3"/>
        <w:tabs>
          <w:tab w:val="left" w:pos="284"/>
        </w:tabs>
        <w:spacing w:after="0" w:line="240" w:lineRule="auto"/>
        <w:ind w:left="14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474B3">
        <w:rPr>
          <w:rFonts w:ascii="Times New Roman" w:eastAsia="Calibri" w:hAnsi="Times New Roman" w:cs="Times New Roman"/>
          <w:sz w:val="24"/>
          <w:szCs w:val="24"/>
        </w:rPr>
        <w:t>Общий призовой фонд конкурса составляет более 500 000 рублей.</w:t>
      </w:r>
      <w:r>
        <w:rPr>
          <w:rFonts w:ascii="Times New Roman" w:eastAsia="Calibri" w:hAnsi="Times New Roman" w:cs="Times New Roman"/>
          <w:sz w:val="24"/>
          <w:szCs w:val="24"/>
        </w:rPr>
        <w:t xml:space="preserve"> Распределением призового фонда занимается специальная комис</w:t>
      </w:r>
      <w:r w:rsidR="00141378">
        <w:rPr>
          <w:rFonts w:ascii="Times New Roman" w:eastAsia="Calibri" w:hAnsi="Times New Roman" w:cs="Times New Roman"/>
          <w:sz w:val="24"/>
          <w:szCs w:val="24"/>
        </w:rPr>
        <w:t>сия, возглавляемая представителя</w:t>
      </w:r>
      <w:r>
        <w:rPr>
          <w:rFonts w:ascii="Times New Roman" w:eastAsia="Calibri" w:hAnsi="Times New Roman" w:cs="Times New Roman"/>
          <w:sz w:val="24"/>
          <w:szCs w:val="24"/>
        </w:rPr>
        <w:t>м</w:t>
      </w:r>
      <w:r w:rsidR="00141378">
        <w:rPr>
          <w:rFonts w:ascii="Times New Roman" w:eastAsia="Calibri" w:hAnsi="Times New Roman" w:cs="Times New Roman"/>
          <w:sz w:val="24"/>
          <w:szCs w:val="24"/>
        </w:rPr>
        <w:t>и</w:t>
      </w:r>
      <w:r>
        <w:rPr>
          <w:rFonts w:ascii="Times New Roman" w:eastAsia="Calibri" w:hAnsi="Times New Roman" w:cs="Times New Roman"/>
          <w:sz w:val="24"/>
          <w:szCs w:val="24"/>
        </w:rPr>
        <w:t xml:space="preserve"> учредителей наград (спонсоров).</w:t>
      </w:r>
    </w:p>
    <w:p w:rsidR="001474B3" w:rsidRPr="001474B3" w:rsidRDefault="0031098D" w:rsidP="00141378">
      <w:pPr>
        <w:pStyle w:val="a3"/>
        <w:tabs>
          <w:tab w:val="left" w:pos="284"/>
        </w:tabs>
        <w:spacing w:after="0" w:line="240" w:lineRule="auto"/>
        <w:ind w:left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7</w:t>
      </w:r>
      <w:r w:rsidR="001332DD">
        <w:rPr>
          <w:rFonts w:ascii="Times New Roman" w:eastAsia="Calibri" w:hAnsi="Times New Roman" w:cs="Times New Roman"/>
          <w:sz w:val="24"/>
          <w:szCs w:val="24"/>
        </w:rPr>
        <w:t>.8</w:t>
      </w:r>
      <w:r w:rsidR="001474B3" w:rsidRPr="001474B3">
        <w:rPr>
          <w:rFonts w:ascii="Times New Roman" w:eastAsia="Calibri" w:hAnsi="Times New Roman" w:cs="Times New Roman"/>
          <w:sz w:val="24"/>
          <w:szCs w:val="24"/>
        </w:rPr>
        <w:t>. Все победители получают свои награды отправлениями Почты России по адресам, указанным в заявке. Награды высылаются в течении двух недель со дня объявления результатов. Выплата денежных вознаграждений производится на реквизиты, отправленные в оргкомитет после объявления результатов. Процедура получения денежных премий будет подробно описана победителям в официальном письме оргкомитета.</w:t>
      </w:r>
    </w:p>
    <w:p w:rsidR="001474B3" w:rsidRPr="001474B3" w:rsidRDefault="00B67486" w:rsidP="00141378">
      <w:pPr>
        <w:pStyle w:val="a3"/>
        <w:tabs>
          <w:tab w:val="left" w:pos="284"/>
        </w:tabs>
        <w:spacing w:after="0" w:line="240" w:lineRule="auto"/>
        <w:ind w:left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394FA93C" wp14:editId="401C421B">
            <wp:simplePos x="0" y="0"/>
            <wp:positionH relativeFrom="column">
              <wp:posOffset>-466725</wp:posOffset>
            </wp:positionH>
            <wp:positionV relativeFrom="paragraph">
              <wp:posOffset>-460375</wp:posOffset>
            </wp:positionV>
            <wp:extent cx="7651115" cy="10925175"/>
            <wp:effectExtent l="0" t="0" r="6985" b="952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115" cy="10925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098D">
        <w:rPr>
          <w:rFonts w:ascii="Times New Roman" w:eastAsia="Calibri" w:hAnsi="Times New Roman" w:cs="Times New Roman"/>
          <w:sz w:val="24"/>
          <w:szCs w:val="24"/>
        </w:rPr>
        <w:t>7</w:t>
      </w:r>
      <w:r w:rsidR="001332DD">
        <w:rPr>
          <w:rFonts w:ascii="Times New Roman" w:eastAsia="Calibri" w:hAnsi="Times New Roman" w:cs="Times New Roman"/>
          <w:sz w:val="24"/>
          <w:szCs w:val="24"/>
        </w:rPr>
        <w:t>.9</w:t>
      </w:r>
      <w:r w:rsidR="001474B3" w:rsidRPr="001474B3">
        <w:rPr>
          <w:rFonts w:ascii="Times New Roman" w:eastAsia="Calibri" w:hAnsi="Times New Roman" w:cs="Times New Roman"/>
          <w:sz w:val="24"/>
          <w:szCs w:val="24"/>
        </w:rPr>
        <w:t>. По результатам проведения конкурса, оргкомитетом будут отобраны участники из общего числа конкурсантов для очного участия в галла-концертах</w:t>
      </w:r>
      <w:r w:rsidR="001474B3">
        <w:rPr>
          <w:rFonts w:ascii="Times New Roman" w:eastAsia="Calibri" w:hAnsi="Times New Roman" w:cs="Times New Roman"/>
          <w:sz w:val="24"/>
          <w:szCs w:val="24"/>
        </w:rPr>
        <w:t xml:space="preserve"> конкурса, проводимых в городах </w:t>
      </w:r>
      <w:r w:rsidR="001474B3" w:rsidRPr="001474B3">
        <w:rPr>
          <w:rFonts w:ascii="Times New Roman" w:eastAsia="Calibri" w:hAnsi="Times New Roman" w:cs="Times New Roman"/>
          <w:sz w:val="24"/>
          <w:szCs w:val="24"/>
        </w:rPr>
        <w:t>Москва, Екатеринбург,</w:t>
      </w:r>
      <w:r w:rsidR="00141378">
        <w:rPr>
          <w:rFonts w:ascii="Times New Roman" w:eastAsia="Calibri" w:hAnsi="Times New Roman" w:cs="Times New Roman"/>
          <w:sz w:val="24"/>
          <w:szCs w:val="24"/>
        </w:rPr>
        <w:t xml:space="preserve"> Сочи,</w:t>
      </w:r>
      <w:r w:rsidR="001474B3" w:rsidRPr="001474B3">
        <w:rPr>
          <w:rFonts w:ascii="Times New Roman" w:eastAsia="Calibri" w:hAnsi="Times New Roman" w:cs="Times New Roman"/>
          <w:sz w:val="24"/>
          <w:szCs w:val="24"/>
        </w:rPr>
        <w:t xml:space="preserve"> Влади</w:t>
      </w:r>
      <w:r w:rsidR="001474B3">
        <w:rPr>
          <w:rFonts w:ascii="Times New Roman" w:eastAsia="Calibri" w:hAnsi="Times New Roman" w:cs="Times New Roman"/>
          <w:sz w:val="24"/>
          <w:szCs w:val="24"/>
        </w:rPr>
        <w:t>восток в период с 1 по 20 декабря 2019 года</w:t>
      </w:r>
      <w:r w:rsidR="001474B3" w:rsidRPr="001474B3">
        <w:rPr>
          <w:rFonts w:ascii="Times New Roman" w:eastAsia="Calibri" w:hAnsi="Times New Roman" w:cs="Times New Roman"/>
          <w:sz w:val="24"/>
          <w:szCs w:val="24"/>
        </w:rPr>
        <w:t>.</w:t>
      </w:r>
    </w:p>
    <w:p w:rsidR="001474B3" w:rsidRPr="001474B3" w:rsidRDefault="0031098D" w:rsidP="00141378">
      <w:pPr>
        <w:pStyle w:val="a3"/>
        <w:tabs>
          <w:tab w:val="left" w:pos="284"/>
        </w:tabs>
        <w:spacing w:after="0" w:line="240" w:lineRule="auto"/>
        <w:ind w:left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7</w:t>
      </w:r>
      <w:r w:rsidR="001332DD">
        <w:rPr>
          <w:rFonts w:ascii="Times New Roman" w:eastAsia="Calibri" w:hAnsi="Times New Roman" w:cs="Times New Roman"/>
          <w:sz w:val="24"/>
          <w:szCs w:val="24"/>
        </w:rPr>
        <w:t>.10</w:t>
      </w:r>
      <w:r w:rsidR="001474B3" w:rsidRPr="001474B3">
        <w:rPr>
          <w:rFonts w:ascii="Times New Roman" w:eastAsia="Calibri" w:hAnsi="Times New Roman" w:cs="Times New Roman"/>
          <w:sz w:val="24"/>
          <w:szCs w:val="24"/>
        </w:rPr>
        <w:t>. Проезд в обе стороны и проживание участников и одного сопровождающего оплачиваются оргкомитетом конкурса.</w:t>
      </w:r>
    </w:p>
    <w:p w:rsidR="001474B3" w:rsidRPr="001474B3" w:rsidRDefault="0031098D" w:rsidP="00141378">
      <w:pPr>
        <w:pStyle w:val="a3"/>
        <w:tabs>
          <w:tab w:val="left" w:pos="284"/>
        </w:tabs>
        <w:spacing w:after="0" w:line="240" w:lineRule="auto"/>
        <w:ind w:left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7</w:t>
      </w:r>
      <w:r w:rsidR="001332DD">
        <w:rPr>
          <w:rFonts w:ascii="Times New Roman" w:eastAsia="Calibri" w:hAnsi="Times New Roman" w:cs="Times New Roman"/>
          <w:sz w:val="24"/>
          <w:szCs w:val="24"/>
        </w:rPr>
        <w:t>.11</w:t>
      </w:r>
      <w:r w:rsidR="001474B3" w:rsidRPr="001474B3">
        <w:rPr>
          <w:rFonts w:ascii="Times New Roman" w:eastAsia="Calibri" w:hAnsi="Times New Roman" w:cs="Times New Roman"/>
          <w:sz w:val="24"/>
          <w:szCs w:val="24"/>
        </w:rPr>
        <w:t xml:space="preserve">. Участник обязан дать письменное согласие на участие в галла-концерте в ответном письме на электронный адрес оргкомитета в течении 7-ми дней со дня получения приглашения на свой электронный адрес. Дальнейшие инструкции получит руководитель/преподаватель участника по указанным контактным данным. </w:t>
      </w:r>
    </w:p>
    <w:p w:rsidR="00B67486" w:rsidRPr="00B67486" w:rsidRDefault="0031098D" w:rsidP="00B67486">
      <w:pPr>
        <w:pStyle w:val="a3"/>
        <w:tabs>
          <w:tab w:val="left" w:pos="284"/>
        </w:tabs>
        <w:spacing w:after="0" w:line="240" w:lineRule="auto"/>
        <w:ind w:left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7</w:t>
      </w:r>
      <w:r w:rsidR="001332DD">
        <w:rPr>
          <w:rFonts w:ascii="Times New Roman" w:eastAsia="Calibri" w:hAnsi="Times New Roman" w:cs="Times New Roman"/>
          <w:sz w:val="24"/>
          <w:szCs w:val="24"/>
        </w:rPr>
        <w:t>.12</w:t>
      </w:r>
      <w:r w:rsidR="001474B3" w:rsidRPr="001474B3">
        <w:rPr>
          <w:rFonts w:ascii="Times New Roman" w:eastAsia="Calibri" w:hAnsi="Times New Roman" w:cs="Times New Roman"/>
          <w:sz w:val="24"/>
          <w:szCs w:val="24"/>
        </w:rPr>
        <w:t>. Участник вправе отказаться от приглашения на галла-концерт, уведомив об этом оргкомитет в течении 7-ми дней со дня получения приглашения на свой электронный адрес. Если в течени</w:t>
      </w:r>
      <w:proofErr w:type="gramStart"/>
      <w:r w:rsidR="001474B3" w:rsidRPr="001474B3">
        <w:rPr>
          <w:rFonts w:ascii="Times New Roman" w:eastAsia="Calibri" w:hAnsi="Times New Roman" w:cs="Times New Roman"/>
          <w:sz w:val="24"/>
          <w:szCs w:val="24"/>
        </w:rPr>
        <w:t>и</w:t>
      </w:r>
      <w:proofErr w:type="gramEnd"/>
      <w:r w:rsidR="001474B3" w:rsidRPr="001474B3">
        <w:rPr>
          <w:rFonts w:ascii="Times New Roman" w:eastAsia="Calibri" w:hAnsi="Times New Roman" w:cs="Times New Roman"/>
          <w:sz w:val="24"/>
          <w:szCs w:val="24"/>
        </w:rPr>
        <w:t xml:space="preserve"> 7-ми дней после получения приглашения на галла-концерт, участник не отвечает на письмо, то он автоматически считается отказавшимся от участия.</w:t>
      </w:r>
    </w:p>
    <w:p w:rsidR="001332DD" w:rsidRDefault="001332DD" w:rsidP="001474B3">
      <w:pPr>
        <w:pStyle w:val="a3"/>
        <w:tabs>
          <w:tab w:val="left" w:pos="284"/>
        </w:tabs>
        <w:spacing w:after="0" w:line="240" w:lineRule="auto"/>
        <w:ind w:left="142"/>
        <w:rPr>
          <w:rFonts w:ascii="Times New Roman" w:eastAsia="Calibri" w:hAnsi="Times New Roman" w:cs="Times New Roman"/>
          <w:sz w:val="24"/>
          <w:szCs w:val="24"/>
        </w:rPr>
      </w:pPr>
    </w:p>
    <w:p w:rsidR="001332DD" w:rsidRDefault="001332DD" w:rsidP="001332DD">
      <w:pPr>
        <w:pStyle w:val="a3"/>
        <w:numPr>
          <w:ilvl w:val="0"/>
          <w:numId w:val="2"/>
        </w:num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ДОПОЛНИТЕЛЬНАЯ ИНФОРМАЦИЯ</w:t>
      </w:r>
      <w:r w:rsidR="00B67486">
        <w:rPr>
          <w:rFonts w:ascii="Times New Roman" w:eastAsia="Calibri" w:hAnsi="Times New Roman" w:cs="Times New Roman"/>
          <w:b/>
          <w:sz w:val="24"/>
          <w:szCs w:val="24"/>
        </w:rPr>
        <w:t xml:space="preserve"> И ИНТЕРНЕТ-ГОЛОСОВАНИЕ</w:t>
      </w:r>
    </w:p>
    <w:p w:rsidR="00844DDD" w:rsidRDefault="00844DDD" w:rsidP="00844DDD">
      <w:pPr>
        <w:pStyle w:val="a3"/>
        <w:numPr>
          <w:ilvl w:val="1"/>
          <w:numId w:val="2"/>
        </w:numPr>
        <w:tabs>
          <w:tab w:val="left" w:pos="99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5A50A0">
        <w:rPr>
          <w:rFonts w:ascii="Times New Roman" w:hAnsi="Times New Roman" w:cs="Times New Roman"/>
          <w:b/>
          <w:sz w:val="24"/>
          <w:szCs w:val="28"/>
        </w:rPr>
        <w:t>Технические требования для отправляемых материалов</w:t>
      </w:r>
      <w:r w:rsidRPr="005A50A0">
        <w:rPr>
          <w:rFonts w:ascii="Times New Roman" w:hAnsi="Times New Roman" w:cs="Times New Roman"/>
          <w:sz w:val="24"/>
          <w:szCs w:val="28"/>
        </w:rPr>
        <w:t>: видеоролики с выступлениями конкурсантов должны быть в формате MP4</w:t>
      </w:r>
      <w:r>
        <w:rPr>
          <w:rFonts w:ascii="Times New Roman" w:hAnsi="Times New Roman" w:cs="Times New Roman"/>
          <w:sz w:val="24"/>
          <w:szCs w:val="28"/>
        </w:rPr>
        <w:t xml:space="preserve"> или </w:t>
      </w:r>
      <w:r>
        <w:rPr>
          <w:rFonts w:ascii="Times New Roman" w:hAnsi="Times New Roman" w:cs="Times New Roman"/>
          <w:sz w:val="24"/>
          <w:szCs w:val="28"/>
          <w:lang w:val="en-US"/>
        </w:rPr>
        <w:t>AVI</w:t>
      </w:r>
      <w:r w:rsidRPr="005A50A0">
        <w:rPr>
          <w:rFonts w:ascii="Times New Roman" w:hAnsi="Times New Roman" w:cs="Times New Roman"/>
          <w:sz w:val="24"/>
          <w:szCs w:val="28"/>
        </w:rPr>
        <w:t>. Видеоматериалы могут быть прикреплены к самому письму вместе с заявкой, а могут быть выложены на сторонних интернет-ресурсах. В этом случае в оргкомитет  вместе с заявкой отправляется ссылка на ваше видео в интернете</w:t>
      </w:r>
      <w:r>
        <w:rPr>
          <w:rFonts w:ascii="Times New Roman" w:hAnsi="Times New Roman" w:cs="Times New Roman"/>
          <w:sz w:val="24"/>
          <w:szCs w:val="28"/>
        </w:rPr>
        <w:t xml:space="preserve"> с обязательной возможностью скачивания видео с данного интернет-ресурса</w:t>
      </w:r>
      <w:r w:rsidRPr="005A50A0">
        <w:rPr>
          <w:rFonts w:ascii="Times New Roman" w:hAnsi="Times New Roman" w:cs="Times New Roman"/>
          <w:sz w:val="24"/>
          <w:szCs w:val="28"/>
        </w:rPr>
        <w:t xml:space="preserve">. </w:t>
      </w:r>
    </w:p>
    <w:p w:rsidR="00844DDD" w:rsidRDefault="00141378" w:rsidP="00844DDD">
      <w:pPr>
        <w:pStyle w:val="a3"/>
        <w:numPr>
          <w:ilvl w:val="1"/>
          <w:numId w:val="2"/>
        </w:numPr>
        <w:tabs>
          <w:tab w:val="left" w:pos="99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</w:t>
      </w:r>
      <w:r w:rsidR="00844DDD">
        <w:rPr>
          <w:rFonts w:ascii="Times New Roman" w:hAnsi="Times New Roman" w:cs="Times New Roman"/>
          <w:sz w:val="24"/>
          <w:szCs w:val="28"/>
        </w:rPr>
        <w:t xml:space="preserve">Допускается использование видеозаписей, сделанных во время выступления конкурсанта на 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="00844DDD">
        <w:rPr>
          <w:rFonts w:ascii="Times New Roman" w:hAnsi="Times New Roman" w:cs="Times New Roman"/>
          <w:sz w:val="24"/>
          <w:szCs w:val="28"/>
        </w:rPr>
        <w:t>иных концертах, конкурсах, фестивалях.</w:t>
      </w:r>
    </w:p>
    <w:p w:rsidR="00B67486" w:rsidRDefault="00141378" w:rsidP="00844DDD">
      <w:pPr>
        <w:pStyle w:val="a3"/>
        <w:numPr>
          <w:ilvl w:val="1"/>
          <w:numId w:val="2"/>
        </w:numPr>
        <w:tabs>
          <w:tab w:val="left" w:pos="99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</w:t>
      </w:r>
      <w:r w:rsidR="00B67486">
        <w:rPr>
          <w:rFonts w:ascii="Times New Roman" w:hAnsi="Times New Roman" w:cs="Times New Roman"/>
          <w:sz w:val="24"/>
          <w:szCs w:val="28"/>
        </w:rPr>
        <w:t>Все видеозаписи и фотографии конкурсных работ участников будут размещены на специальных аккаунтах в социальных сетях «</w:t>
      </w:r>
      <w:proofErr w:type="spellStart"/>
      <w:r w:rsidR="00B67486">
        <w:rPr>
          <w:rFonts w:ascii="Times New Roman" w:hAnsi="Times New Roman" w:cs="Times New Roman"/>
          <w:sz w:val="24"/>
          <w:szCs w:val="28"/>
          <w:lang w:val="en-US"/>
        </w:rPr>
        <w:t>Youtube</w:t>
      </w:r>
      <w:proofErr w:type="spellEnd"/>
      <w:r w:rsidR="00B67486">
        <w:rPr>
          <w:rFonts w:ascii="Times New Roman" w:hAnsi="Times New Roman" w:cs="Times New Roman"/>
          <w:sz w:val="24"/>
          <w:szCs w:val="28"/>
        </w:rPr>
        <w:t>»</w:t>
      </w:r>
      <w:r w:rsidR="00B67486" w:rsidRPr="00B67486">
        <w:rPr>
          <w:rFonts w:ascii="Times New Roman" w:hAnsi="Times New Roman" w:cs="Times New Roman"/>
          <w:sz w:val="24"/>
          <w:szCs w:val="28"/>
        </w:rPr>
        <w:t xml:space="preserve">, </w:t>
      </w:r>
      <w:r w:rsidR="00B67486">
        <w:rPr>
          <w:rFonts w:ascii="Times New Roman" w:hAnsi="Times New Roman" w:cs="Times New Roman"/>
          <w:sz w:val="24"/>
          <w:szCs w:val="28"/>
        </w:rPr>
        <w:t>«</w:t>
      </w:r>
      <w:proofErr w:type="spellStart"/>
      <w:r w:rsidR="00B67486">
        <w:rPr>
          <w:rFonts w:ascii="Times New Roman" w:hAnsi="Times New Roman" w:cs="Times New Roman"/>
          <w:sz w:val="24"/>
          <w:szCs w:val="28"/>
        </w:rPr>
        <w:t>Вконтакте</w:t>
      </w:r>
      <w:proofErr w:type="spellEnd"/>
      <w:r w:rsidR="00B67486">
        <w:rPr>
          <w:rFonts w:ascii="Times New Roman" w:hAnsi="Times New Roman" w:cs="Times New Roman"/>
          <w:sz w:val="24"/>
          <w:szCs w:val="28"/>
        </w:rPr>
        <w:t xml:space="preserve">» и «Одноклассники» </w:t>
      </w:r>
      <w:proofErr w:type="gramStart"/>
      <w:r w:rsidR="00B67486">
        <w:rPr>
          <w:rFonts w:ascii="Times New Roman" w:hAnsi="Times New Roman" w:cs="Times New Roman"/>
          <w:sz w:val="24"/>
          <w:szCs w:val="28"/>
        </w:rPr>
        <w:t>для</w:t>
      </w:r>
      <w:proofErr w:type="gramEnd"/>
      <w:r w:rsidR="00B67486">
        <w:rPr>
          <w:rFonts w:ascii="Times New Roman" w:hAnsi="Times New Roman" w:cs="Times New Roman"/>
          <w:sz w:val="24"/>
          <w:szCs w:val="28"/>
        </w:rPr>
        <w:t xml:space="preserve"> публичного интернет-голосования. </w:t>
      </w:r>
    </w:p>
    <w:p w:rsidR="00B67486" w:rsidRDefault="00B67486" w:rsidP="00844DDD">
      <w:pPr>
        <w:pStyle w:val="a3"/>
        <w:numPr>
          <w:ilvl w:val="1"/>
          <w:numId w:val="2"/>
        </w:numPr>
        <w:tabs>
          <w:tab w:val="left" w:pos="99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Победителями </w:t>
      </w:r>
      <w:proofErr w:type="gramStart"/>
      <w:r>
        <w:rPr>
          <w:rFonts w:ascii="Times New Roman" w:hAnsi="Times New Roman" w:cs="Times New Roman"/>
          <w:sz w:val="24"/>
          <w:szCs w:val="28"/>
        </w:rPr>
        <w:t>интернет-голосования</w:t>
      </w:r>
      <w:proofErr w:type="gramEnd"/>
      <w:r>
        <w:rPr>
          <w:rFonts w:ascii="Times New Roman" w:hAnsi="Times New Roman" w:cs="Times New Roman"/>
          <w:sz w:val="24"/>
          <w:szCs w:val="28"/>
        </w:rPr>
        <w:t xml:space="preserve"> становятся три конкурсанта, набравшие максимальное количество </w:t>
      </w:r>
      <w:proofErr w:type="spellStart"/>
      <w:r>
        <w:rPr>
          <w:rFonts w:ascii="Times New Roman" w:hAnsi="Times New Roman" w:cs="Times New Roman"/>
          <w:sz w:val="24"/>
          <w:szCs w:val="28"/>
        </w:rPr>
        <w:t>лайков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(суммарно из всех трех аккаунтов в социальных сетях) под видеозаписью/фотографией своей конкурсной работы. </w:t>
      </w:r>
    </w:p>
    <w:p w:rsidR="00B67486" w:rsidRDefault="00B67486" w:rsidP="00B67486">
      <w:pPr>
        <w:pStyle w:val="a3"/>
        <w:numPr>
          <w:ilvl w:val="1"/>
          <w:numId w:val="2"/>
        </w:numPr>
        <w:tabs>
          <w:tab w:val="left" w:pos="99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Ссылка на страницы для </w:t>
      </w:r>
      <w:proofErr w:type="gramStart"/>
      <w:r>
        <w:rPr>
          <w:rFonts w:ascii="Times New Roman" w:hAnsi="Times New Roman" w:cs="Times New Roman"/>
          <w:sz w:val="24"/>
          <w:szCs w:val="28"/>
        </w:rPr>
        <w:t>интернет-голосования</w:t>
      </w:r>
      <w:proofErr w:type="gramEnd"/>
      <w:r>
        <w:rPr>
          <w:rFonts w:ascii="Times New Roman" w:hAnsi="Times New Roman" w:cs="Times New Roman"/>
          <w:sz w:val="24"/>
          <w:szCs w:val="28"/>
        </w:rPr>
        <w:t xml:space="preserve"> появится на официальном сайте проекта </w:t>
      </w:r>
      <w:hyperlink r:id="rId14" w:history="1">
        <w:r w:rsidRPr="00356584">
          <w:rPr>
            <w:rStyle w:val="a6"/>
            <w:rFonts w:ascii="Times New Roman" w:hAnsi="Times New Roman" w:cs="Times New Roman"/>
            <w:sz w:val="24"/>
            <w:szCs w:val="28"/>
          </w:rPr>
          <w:t>www.konkurs-talant.com</w:t>
        </w:r>
      </w:hyperlink>
      <w:r>
        <w:rPr>
          <w:rFonts w:ascii="Times New Roman" w:hAnsi="Times New Roman" w:cs="Times New Roman"/>
          <w:sz w:val="24"/>
          <w:szCs w:val="28"/>
        </w:rPr>
        <w:t xml:space="preserve"> в день начала работы конкурсной комиссии – 3 ноября 2019 года.</w:t>
      </w:r>
    </w:p>
    <w:p w:rsidR="00B67486" w:rsidRDefault="00B67486" w:rsidP="00B67486">
      <w:pPr>
        <w:pStyle w:val="a3"/>
        <w:numPr>
          <w:ilvl w:val="1"/>
          <w:numId w:val="2"/>
        </w:numPr>
        <w:tabs>
          <w:tab w:val="left" w:pos="99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Интернет-голосование продлится до даты окончания работы конкурсной комиссии – 10 ноября 2019 года включительно.</w:t>
      </w:r>
    </w:p>
    <w:p w:rsidR="00B67486" w:rsidRDefault="00B67486" w:rsidP="00B67486">
      <w:pPr>
        <w:pStyle w:val="a3"/>
        <w:numPr>
          <w:ilvl w:val="1"/>
          <w:numId w:val="2"/>
        </w:numPr>
        <w:tabs>
          <w:tab w:val="left" w:pos="99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Период </w:t>
      </w:r>
      <w:proofErr w:type="gramStart"/>
      <w:r>
        <w:rPr>
          <w:rFonts w:ascii="Times New Roman" w:hAnsi="Times New Roman" w:cs="Times New Roman"/>
          <w:sz w:val="24"/>
          <w:szCs w:val="28"/>
        </w:rPr>
        <w:t>интернет-голосования</w:t>
      </w:r>
      <w:proofErr w:type="gramEnd"/>
      <w:r>
        <w:rPr>
          <w:rFonts w:ascii="Times New Roman" w:hAnsi="Times New Roman" w:cs="Times New Roman"/>
          <w:sz w:val="24"/>
          <w:szCs w:val="28"/>
        </w:rPr>
        <w:t xml:space="preserve"> может быть изменен в зависимости от количества участников проекта. Вся актуальная информация на сайте конкурса-фестиваля.</w:t>
      </w:r>
    </w:p>
    <w:p w:rsidR="00CA5A33" w:rsidRDefault="00B67486" w:rsidP="00CA5A33">
      <w:pPr>
        <w:pStyle w:val="a3"/>
        <w:numPr>
          <w:ilvl w:val="1"/>
          <w:numId w:val="2"/>
        </w:numPr>
        <w:tabs>
          <w:tab w:val="left" w:pos="99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По результатам </w:t>
      </w:r>
      <w:proofErr w:type="gramStart"/>
      <w:r>
        <w:rPr>
          <w:rFonts w:ascii="Times New Roman" w:hAnsi="Times New Roman" w:cs="Times New Roman"/>
          <w:sz w:val="24"/>
          <w:szCs w:val="28"/>
        </w:rPr>
        <w:t>интернет-голосования</w:t>
      </w:r>
      <w:proofErr w:type="gramEnd"/>
      <w:r>
        <w:rPr>
          <w:rFonts w:ascii="Times New Roman" w:hAnsi="Times New Roman" w:cs="Times New Roman"/>
          <w:sz w:val="24"/>
          <w:szCs w:val="28"/>
        </w:rPr>
        <w:t xml:space="preserve"> в трех аккаунтах социальных сетей «</w:t>
      </w:r>
      <w:proofErr w:type="spellStart"/>
      <w:r>
        <w:rPr>
          <w:rFonts w:ascii="Times New Roman" w:hAnsi="Times New Roman" w:cs="Times New Roman"/>
          <w:sz w:val="24"/>
          <w:szCs w:val="28"/>
          <w:lang w:val="en-US"/>
        </w:rPr>
        <w:t>Youtube</w:t>
      </w:r>
      <w:proofErr w:type="spellEnd"/>
      <w:r>
        <w:rPr>
          <w:rFonts w:ascii="Times New Roman" w:hAnsi="Times New Roman" w:cs="Times New Roman"/>
          <w:sz w:val="24"/>
          <w:szCs w:val="28"/>
        </w:rPr>
        <w:t>»</w:t>
      </w:r>
      <w:r w:rsidRPr="00B67486">
        <w:rPr>
          <w:rFonts w:ascii="Times New Roman" w:hAnsi="Times New Roman" w:cs="Times New Roman"/>
          <w:sz w:val="24"/>
          <w:szCs w:val="28"/>
        </w:rPr>
        <w:t xml:space="preserve">, </w:t>
      </w:r>
      <w:r>
        <w:rPr>
          <w:rFonts w:ascii="Times New Roman" w:hAnsi="Times New Roman" w:cs="Times New Roman"/>
          <w:sz w:val="24"/>
          <w:szCs w:val="28"/>
        </w:rPr>
        <w:t>«</w:t>
      </w:r>
      <w:proofErr w:type="spellStart"/>
      <w:r>
        <w:rPr>
          <w:rFonts w:ascii="Times New Roman" w:hAnsi="Times New Roman" w:cs="Times New Roman"/>
          <w:sz w:val="24"/>
          <w:szCs w:val="28"/>
        </w:rPr>
        <w:t>Вконтакте</w:t>
      </w:r>
      <w:proofErr w:type="spellEnd"/>
      <w:r>
        <w:rPr>
          <w:rFonts w:ascii="Times New Roman" w:hAnsi="Times New Roman" w:cs="Times New Roman"/>
          <w:sz w:val="24"/>
          <w:szCs w:val="28"/>
        </w:rPr>
        <w:t>» и «Одноклассники»</w:t>
      </w:r>
      <w:r w:rsidR="00CA5A33">
        <w:rPr>
          <w:rFonts w:ascii="Times New Roman" w:hAnsi="Times New Roman" w:cs="Times New Roman"/>
          <w:sz w:val="24"/>
          <w:szCs w:val="28"/>
        </w:rPr>
        <w:t xml:space="preserve"> будут определены три победителя, набрав</w:t>
      </w:r>
      <w:r w:rsidR="009E22C6">
        <w:rPr>
          <w:rFonts w:ascii="Times New Roman" w:hAnsi="Times New Roman" w:cs="Times New Roman"/>
          <w:sz w:val="24"/>
          <w:szCs w:val="28"/>
        </w:rPr>
        <w:t>шие</w:t>
      </w:r>
      <w:r w:rsidR="00CA5A33">
        <w:rPr>
          <w:rFonts w:ascii="Times New Roman" w:hAnsi="Times New Roman" w:cs="Times New Roman"/>
          <w:sz w:val="24"/>
          <w:szCs w:val="28"/>
        </w:rPr>
        <w:t xml:space="preserve"> наибольшее количество </w:t>
      </w:r>
      <w:proofErr w:type="spellStart"/>
      <w:r w:rsidR="00CA5A33">
        <w:rPr>
          <w:rFonts w:ascii="Times New Roman" w:hAnsi="Times New Roman" w:cs="Times New Roman"/>
          <w:sz w:val="24"/>
          <w:szCs w:val="28"/>
        </w:rPr>
        <w:t>лайков</w:t>
      </w:r>
      <w:proofErr w:type="spellEnd"/>
      <w:r w:rsidR="00CA5A33">
        <w:rPr>
          <w:rFonts w:ascii="Times New Roman" w:hAnsi="Times New Roman" w:cs="Times New Roman"/>
          <w:sz w:val="24"/>
          <w:szCs w:val="28"/>
        </w:rPr>
        <w:t xml:space="preserve"> под видео/фото своей конкурсной работы.</w:t>
      </w:r>
    </w:p>
    <w:p w:rsidR="00CA5A33" w:rsidRDefault="00CA5A33" w:rsidP="00CA5A33">
      <w:pPr>
        <w:pStyle w:val="a3"/>
        <w:numPr>
          <w:ilvl w:val="1"/>
          <w:numId w:val="2"/>
        </w:numPr>
        <w:tabs>
          <w:tab w:val="left" w:pos="99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Победители </w:t>
      </w:r>
      <w:proofErr w:type="gramStart"/>
      <w:r>
        <w:rPr>
          <w:rFonts w:ascii="Times New Roman" w:hAnsi="Times New Roman" w:cs="Times New Roman"/>
          <w:sz w:val="24"/>
          <w:szCs w:val="28"/>
        </w:rPr>
        <w:t>интернет-голосования</w:t>
      </w:r>
      <w:proofErr w:type="gramEnd"/>
      <w:r>
        <w:rPr>
          <w:rFonts w:ascii="Times New Roman" w:hAnsi="Times New Roman" w:cs="Times New Roman"/>
          <w:sz w:val="24"/>
          <w:szCs w:val="28"/>
        </w:rPr>
        <w:t xml:space="preserve"> награждаются дипломами соответствующей номинации и памятными подарками:</w:t>
      </w:r>
    </w:p>
    <w:p w:rsidR="00CA5A33" w:rsidRDefault="00CA5A33" w:rsidP="00CA5A33">
      <w:pPr>
        <w:pStyle w:val="a3"/>
        <w:tabs>
          <w:tab w:val="left" w:pos="99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- «Победитель </w:t>
      </w:r>
      <w:proofErr w:type="gramStart"/>
      <w:r>
        <w:rPr>
          <w:rFonts w:ascii="Times New Roman" w:hAnsi="Times New Roman" w:cs="Times New Roman"/>
          <w:sz w:val="24"/>
          <w:szCs w:val="28"/>
        </w:rPr>
        <w:t>интернет-голосования</w:t>
      </w:r>
      <w:proofErr w:type="gramEnd"/>
      <w:r>
        <w:rPr>
          <w:rFonts w:ascii="Times New Roman" w:hAnsi="Times New Roman" w:cs="Times New Roman"/>
          <w:sz w:val="24"/>
          <w:szCs w:val="28"/>
        </w:rPr>
        <w:t>. 1 место»: диплом победителя интернет-голосования, кубок победителя интернет-голосования (в случае победы коллектива – дополнительно, медали всем участникам коллектива и руководителям), футболки и бейсболки с логотипами конкурса-фестиваля и арт-центра «Наследие».</w:t>
      </w:r>
    </w:p>
    <w:p w:rsidR="00CA5A33" w:rsidRDefault="00CA5A33" w:rsidP="00CA5A33">
      <w:pPr>
        <w:pStyle w:val="a3"/>
        <w:tabs>
          <w:tab w:val="left" w:pos="99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- </w:t>
      </w:r>
      <w:r w:rsidRPr="00CA5A33">
        <w:rPr>
          <w:rFonts w:ascii="Times New Roman" w:hAnsi="Times New Roman" w:cs="Times New Roman"/>
          <w:sz w:val="24"/>
          <w:szCs w:val="28"/>
        </w:rPr>
        <w:t>«По</w:t>
      </w:r>
      <w:r>
        <w:rPr>
          <w:rFonts w:ascii="Times New Roman" w:hAnsi="Times New Roman" w:cs="Times New Roman"/>
          <w:sz w:val="24"/>
          <w:szCs w:val="28"/>
        </w:rPr>
        <w:t xml:space="preserve">бедитель </w:t>
      </w:r>
      <w:proofErr w:type="gramStart"/>
      <w:r>
        <w:rPr>
          <w:rFonts w:ascii="Times New Roman" w:hAnsi="Times New Roman" w:cs="Times New Roman"/>
          <w:sz w:val="24"/>
          <w:szCs w:val="28"/>
        </w:rPr>
        <w:t>интернет-голосования</w:t>
      </w:r>
      <w:proofErr w:type="gramEnd"/>
      <w:r>
        <w:rPr>
          <w:rFonts w:ascii="Times New Roman" w:hAnsi="Times New Roman" w:cs="Times New Roman"/>
          <w:sz w:val="24"/>
          <w:szCs w:val="28"/>
        </w:rPr>
        <w:t>. 2</w:t>
      </w:r>
      <w:r w:rsidRPr="00CA5A33">
        <w:rPr>
          <w:rFonts w:ascii="Times New Roman" w:hAnsi="Times New Roman" w:cs="Times New Roman"/>
          <w:sz w:val="24"/>
          <w:szCs w:val="28"/>
        </w:rPr>
        <w:t xml:space="preserve"> место»: диплом победителя интернет-голосования, </w:t>
      </w:r>
      <w:r>
        <w:rPr>
          <w:rFonts w:ascii="Times New Roman" w:hAnsi="Times New Roman" w:cs="Times New Roman"/>
          <w:sz w:val="24"/>
          <w:szCs w:val="28"/>
        </w:rPr>
        <w:t>медаль победителя интернет-голосования</w:t>
      </w:r>
      <w:r w:rsidR="009E22C6">
        <w:rPr>
          <w:rFonts w:ascii="Times New Roman" w:hAnsi="Times New Roman" w:cs="Times New Roman"/>
          <w:sz w:val="24"/>
          <w:szCs w:val="28"/>
        </w:rPr>
        <w:t xml:space="preserve"> (в случае победы коллектива – медалями награждается каждый участник коллектива)</w:t>
      </w:r>
      <w:r>
        <w:rPr>
          <w:rFonts w:ascii="Times New Roman" w:hAnsi="Times New Roman" w:cs="Times New Roman"/>
          <w:sz w:val="24"/>
          <w:szCs w:val="28"/>
        </w:rPr>
        <w:t>, футболки и бейсболки с логотипами конкурса-фестиваля и арт-центра «Наследие».</w:t>
      </w:r>
    </w:p>
    <w:p w:rsidR="00141378" w:rsidRDefault="00CA5A33" w:rsidP="00CA5A33">
      <w:pPr>
        <w:pStyle w:val="a3"/>
        <w:tabs>
          <w:tab w:val="left" w:pos="99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- </w:t>
      </w:r>
      <w:r w:rsidRPr="00CA5A33">
        <w:rPr>
          <w:rFonts w:ascii="Times New Roman" w:hAnsi="Times New Roman" w:cs="Times New Roman"/>
          <w:sz w:val="24"/>
          <w:szCs w:val="28"/>
        </w:rPr>
        <w:t>«По</w:t>
      </w:r>
      <w:r>
        <w:rPr>
          <w:rFonts w:ascii="Times New Roman" w:hAnsi="Times New Roman" w:cs="Times New Roman"/>
          <w:sz w:val="24"/>
          <w:szCs w:val="28"/>
        </w:rPr>
        <w:t xml:space="preserve">бедитель </w:t>
      </w:r>
      <w:proofErr w:type="gramStart"/>
      <w:r>
        <w:rPr>
          <w:rFonts w:ascii="Times New Roman" w:hAnsi="Times New Roman" w:cs="Times New Roman"/>
          <w:sz w:val="24"/>
          <w:szCs w:val="28"/>
        </w:rPr>
        <w:t>интернет-голосования</w:t>
      </w:r>
      <w:proofErr w:type="gramEnd"/>
      <w:r>
        <w:rPr>
          <w:rFonts w:ascii="Times New Roman" w:hAnsi="Times New Roman" w:cs="Times New Roman"/>
          <w:sz w:val="24"/>
          <w:szCs w:val="28"/>
        </w:rPr>
        <w:t>. 3</w:t>
      </w:r>
      <w:r w:rsidRPr="00CA5A33">
        <w:rPr>
          <w:rFonts w:ascii="Times New Roman" w:hAnsi="Times New Roman" w:cs="Times New Roman"/>
          <w:sz w:val="24"/>
          <w:szCs w:val="28"/>
        </w:rPr>
        <w:t xml:space="preserve"> место»</w:t>
      </w:r>
      <w:r>
        <w:rPr>
          <w:rFonts w:ascii="Times New Roman" w:hAnsi="Times New Roman" w:cs="Times New Roman"/>
          <w:sz w:val="24"/>
          <w:szCs w:val="28"/>
        </w:rPr>
        <w:t xml:space="preserve">: </w:t>
      </w:r>
      <w:r w:rsidR="00141378" w:rsidRPr="00CA5A33">
        <w:rPr>
          <w:rFonts w:ascii="Times New Roman" w:hAnsi="Times New Roman" w:cs="Times New Roman"/>
          <w:sz w:val="24"/>
          <w:szCs w:val="28"/>
        </w:rPr>
        <w:t xml:space="preserve"> </w:t>
      </w:r>
      <w:r w:rsidRPr="00CA5A33">
        <w:rPr>
          <w:rFonts w:ascii="Times New Roman" w:hAnsi="Times New Roman" w:cs="Times New Roman"/>
          <w:sz w:val="24"/>
          <w:szCs w:val="28"/>
        </w:rPr>
        <w:t>диплом победителя интернет-голосования</w:t>
      </w:r>
      <w:r>
        <w:rPr>
          <w:rFonts w:ascii="Times New Roman" w:hAnsi="Times New Roman" w:cs="Times New Roman"/>
          <w:sz w:val="24"/>
          <w:szCs w:val="28"/>
        </w:rPr>
        <w:t xml:space="preserve">, </w:t>
      </w:r>
      <w:r w:rsidRPr="00CA5A33">
        <w:rPr>
          <w:rFonts w:ascii="Times New Roman" w:hAnsi="Times New Roman" w:cs="Times New Roman"/>
          <w:sz w:val="24"/>
          <w:szCs w:val="28"/>
        </w:rPr>
        <w:t>футболки и бейсболки с логотипами конкурса-фестиваля и арт-центра «Наследие»</w:t>
      </w:r>
      <w:r>
        <w:rPr>
          <w:rFonts w:ascii="Times New Roman" w:hAnsi="Times New Roman" w:cs="Times New Roman"/>
          <w:sz w:val="24"/>
          <w:szCs w:val="28"/>
        </w:rPr>
        <w:t>.</w:t>
      </w:r>
    </w:p>
    <w:p w:rsidR="00CA5A33" w:rsidRPr="00CA5A33" w:rsidRDefault="00CA5A33" w:rsidP="00CA5A33">
      <w:pPr>
        <w:tabs>
          <w:tab w:val="left" w:pos="990"/>
        </w:tabs>
        <w:spacing w:after="0" w:line="240" w:lineRule="auto"/>
        <w:ind w:left="284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8.10. После окончания </w:t>
      </w:r>
      <w:proofErr w:type="gramStart"/>
      <w:r>
        <w:rPr>
          <w:rFonts w:ascii="Times New Roman" w:hAnsi="Times New Roman" w:cs="Times New Roman"/>
          <w:sz w:val="24"/>
          <w:szCs w:val="28"/>
        </w:rPr>
        <w:t>интернет-голосования</w:t>
      </w:r>
      <w:proofErr w:type="gramEnd"/>
      <w:r>
        <w:rPr>
          <w:rFonts w:ascii="Times New Roman" w:hAnsi="Times New Roman" w:cs="Times New Roman"/>
          <w:sz w:val="24"/>
          <w:szCs w:val="28"/>
        </w:rPr>
        <w:t xml:space="preserve"> аккаунты продолжат свою работу. Видеозаписи и фотографии работ всех конкурсантов будут доступны для просмотра до 31 декабря 2019 года.</w:t>
      </w:r>
    </w:p>
    <w:p w:rsidR="00CA5A33" w:rsidRPr="00CA5A33" w:rsidRDefault="00CA5A33" w:rsidP="00CA5A33">
      <w:pPr>
        <w:pStyle w:val="a3"/>
        <w:tabs>
          <w:tab w:val="left" w:pos="99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844DDD" w:rsidRDefault="00844DDD" w:rsidP="00844DDD">
      <w:pPr>
        <w:tabs>
          <w:tab w:val="left" w:pos="99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844DDD" w:rsidRDefault="00844DDD" w:rsidP="00844DDD">
      <w:pPr>
        <w:tabs>
          <w:tab w:val="left" w:pos="99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t>КОНТАКТНАЯ ИНФОРМАЦИЯ</w:t>
      </w:r>
    </w:p>
    <w:p w:rsidR="00844DDD" w:rsidRDefault="009E22C6" w:rsidP="00844DDD">
      <w:pPr>
        <w:tabs>
          <w:tab w:val="left" w:pos="99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bookmarkStart w:id="0" w:name="_GoBack"/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 wp14:anchorId="5F44B291" wp14:editId="69834BB3">
            <wp:simplePos x="0" y="0"/>
            <wp:positionH relativeFrom="column">
              <wp:posOffset>-552450</wp:posOffset>
            </wp:positionH>
            <wp:positionV relativeFrom="paragraph">
              <wp:posOffset>-482600</wp:posOffset>
            </wp:positionV>
            <wp:extent cx="7657465" cy="10930890"/>
            <wp:effectExtent l="0" t="0" r="635" b="381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7465" cy="10930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844DDD" w:rsidRDefault="00844DDD" w:rsidP="00844DDD">
      <w:pPr>
        <w:tabs>
          <w:tab w:val="left" w:pos="99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t xml:space="preserve">Электронный адрес оргкомитета для отправки материалов: </w:t>
      </w:r>
      <w:hyperlink r:id="rId16" w:history="1">
        <w:r w:rsidRPr="004A2752">
          <w:rPr>
            <w:rStyle w:val="a6"/>
            <w:rFonts w:ascii="Times New Roman" w:hAnsi="Times New Roman" w:cs="Times New Roman"/>
            <w:b/>
            <w:sz w:val="24"/>
            <w:szCs w:val="28"/>
          </w:rPr>
          <w:t>centr.nasledie@gmail.com</w:t>
        </w:r>
      </w:hyperlink>
    </w:p>
    <w:p w:rsidR="00844DDD" w:rsidRDefault="00844DDD" w:rsidP="00844DDD">
      <w:pPr>
        <w:tabs>
          <w:tab w:val="left" w:pos="99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t xml:space="preserve">Сайт конкурса-фестиваля: </w:t>
      </w:r>
      <w:hyperlink r:id="rId17" w:history="1">
        <w:r w:rsidRPr="004A2752">
          <w:rPr>
            <w:rStyle w:val="a6"/>
            <w:rFonts w:ascii="Times New Roman" w:hAnsi="Times New Roman" w:cs="Times New Roman"/>
            <w:b/>
            <w:sz w:val="24"/>
            <w:szCs w:val="28"/>
          </w:rPr>
          <w:t>www.konkurs-talant.com</w:t>
        </w:r>
      </w:hyperlink>
      <w:r>
        <w:rPr>
          <w:rFonts w:ascii="Times New Roman" w:hAnsi="Times New Roman" w:cs="Times New Roman"/>
          <w:b/>
          <w:sz w:val="24"/>
          <w:szCs w:val="28"/>
        </w:rPr>
        <w:t xml:space="preserve"> </w:t>
      </w:r>
    </w:p>
    <w:p w:rsidR="00844DDD" w:rsidRDefault="00844DDD" w:rsidP="00844DDD">
      <w:pPr>
        <w:tabs>
          <w:tab w:val="left" w:pos="99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:rsidR="00844DDD" w:rsidRDefault="00844DDD" w:rsidP="00844DDD">
      <w:pPr>
        <w:tabs>
          <w:tab w:val="left" w:pos="99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:rsidR="00844DDD" w:rsidRPr="00844DDD" w:rsidRDefault="00844DDD" w:rsidP="00844DDD">
      <w:pPr>
        <w:tabs>
          <w:tab w:val="left" w:pos="99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t xml:space="preserve">Возникшие вопросы вы можете задать нашим сотрудникам одним из способов:  </w:t>
      </w:r>
    </w:p>
    <w:p w:rsidR="00844DDD" w:rsidRDefault="00844DDD" w:rsidP="00844DDD">
      <w:pPr>
        <w:pStyle w:val="a3"/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- Написать на электронную почту </w:t>
      </w:r>
      <w:hyperlink r:id="rId18" w:history="1">
        <w:r w:rsidRPr="004A2752">
          <w:rPr>
            <w:rStyle w:val="a6"/>
            <w:rFonts w:ascii="Times New Roman" w:eastAsia="Calibri" w:hAnsi="Times New Roman" w:cs="Times New Roman"/>
            <w:b/>
            <w:sz w:val="24"/>
            <w:szCs w:val="24"/>
          </w:rPr>
          <w:t>centr.nasledie@gmail.com</w:t>
        </w:r>
      </w:hyperlink>
      <w:r>
        <w:rPr>
          <w:rFonts w:ascii="Times New Roman" w:eastAsia="Calibri" w:hAnsi="Times New Roman" w:cs="Times New Roman"/>
          <w:b/>
          <w:sz w:val="24"/>
          <w:szCs w:val="24"/>
        </w:rPr>
        <w:t xml:space="preserve"> (В теме письма необходимо указать слово «Вопрос», в этом случае ответ будет дан в течении 24 часов)</w:t>
      </w:r>
    </w:p>
    <w:p w:rsidR="008C3218" w:rsidRDefault="008C3218" w:rsidP="00844DDD">
      <w:pPr>
        <w:pStyle w:val="a3"/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844DDD" w:rsidRDefault="00844DDD" w:rsidP="00844DDD">
      <w:pPr>
        <w:pStyle w:val="a3"/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- Позвонить по телефону 8 800 201 15 73</w:t>
      </w:r>
      <w:r w:rsidR="008C3218">
        <w:rPr>
          <w:rFonts w:ascii="Times New Roman" w:eastAsia="Calibri" w:hAnsi="Times New Roman" w:cs="Times New Roman"/>
          <w:b/>
          <w:sz w:val="24"/>
          <w:szCs w:val="24"/>
        </w:rPr>
        <w:t xml:space="preserve"> (Звонок по России бесплатный. Звонки принимаются Пн. – Пт. с 9.00 до 18.00 МСК. На ваш звонок ответит первый освободившийся сотрудник центра)</w:t>
      </w:r>
    </w:p>
    <w:p w:rsidR="008C3218" w:rsidRDefault="008C3218" w:rsidP="00844DDD">
      <w:pPr>
        <w:pStyle w:val="a3"/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8C3218" w:rsidRPr="001332DD" w:rsidRDefault="008C3218" w:rsidP="00844DDD">
      <w:pPr>
        <w:pStyle w:val="a3"/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- Написать сообщение на сайте конкурса (данный способ является самым быстрым. Ответ на ваш вопрос вы получите на свой электронный адрес в течении одного часа)</w:t>
      </w:r>
    </w:p>
    <w:p w:rsidR="001332DD" w:rsidRDefault="001332DD" w:rsidP="001474B3">
      <w:pPr>
        <w:pStyle w:val="a3"/>
        <w:tabs>
          <w:tab w:val="left" w:pos="284"/>
        </w:tabs>
        <w:spacing w:after="0" w:line="240" w:lineRule="auto"/>
        <w:ind w:left="142"/>
        <w:rPr>
          <w:rFonts w:ascii="Times New Roman" w:eastAsia="Calibri" w:hAnsi="Times New Roman" w:cs="Times New Roman"/>
          <w:sz w:val="24"/>
          <w:szCs w:val="24"/>
        </w:rPr>
      </w:pPr>
    </w:p>
    <w:p w:rsidR="001332DD" w:rsidRPr="001474B3" w:rsidRDefault="001332DD" w:rsidP="001474B3">
      <w:pPr>
        <w:pStyle w:val="a3"/>
        <w:tabs>
          <w:tab w:val="left" w:pos="284"/>
        </w:tabs>
        <w:spacing w:after="0" w:line="240" w:lineRule="auto"/>
        <w:ind w:left="142"/>
        <w:rPr>
          <w:rFonts w:ascii="Times New Roman" w:eastAsia="Calibri" w:hAnsi="Times New Roman" w:cs="Times New Roman"/>
          <w:sz w:val="24"/>
          <w:szCs w:val="24"/>
        </w:rPr>
      </w:pPr>
    </w:p>
    <w:p w:rsidR="00DF324F" w:rsidRPr="00DF324F" w:rsidRDefault="00DF324F" w:rsidP="00DF324F">
      <w:pPr>
        <w:pStyle w:val="a3"/>
        <w:spacing w:after="0" w:line="240" w:lineRule="auto"/>
        <w:rPr>
          <w:rFonts w:ascii="Times New Roman" w:hAnsi="Times New Roman" w:cs="Times New Roman"/>
          <w:sz w:val="24"/>
        </w:rPr>
      </w:pPr>
    </w:p>
    <w:p w:rsidR="00192418" w:rsidRDefault="00192418" w:rsidP="002F134B">
      <w:pPr>
        <w:pStyle w:val="a3"/>
        <w:tabs>
          <w:tab w:val="left" w:pos="990"/>
        </w:tabs>
        <w:spacing w:after="0" w:line="240" w:lineRule="auto"/>
        <w:jc w:val="both"/>
        <w:rPr>
          <w:rStyle w:val="a6"/>
          <w:rFonts w:ascii="Times New Roman" w:hAnsi="Times New Roman" w:cs="Times New Roman"/>
          <w:sz w:val="28"/>
          <w:szCs w:val="28"/>
        </w:rPr>
      </w:pPr>
    </w:p>
    <w:p w:rsidR="00DF324F" w:rsidRPr="0070428A" w:rsidRDefault="00DF324F" w:rsidP="002F134B">
      <w:pPr>
        <w:pStyle w:val="a3"/>
        <w:tabs>
          <w:tab w:val="left" w:pos="990"/>
        </w:tabs>
        <w:spacing w:after="0" w:line="240" w:lineRule="auto"/>
        <w:jc w:val="both"/>
        <w:rPr>
          <w:rStyle w:val="a6"/>
          <w:rFonts w:ascii="Times New Roman" w:hAnsi="Times New Roman" w:cs="Times New Roman"/>
          <w:sz w:val="28"/>
          <w:szCs w:val="28"/>
        </w:rPr>
      </w:pPr>
    </w:p>
    <w:p w:rsidR="00192418" w:rsidRDefault="00192418" w:rsidP="00192418">
      <w:pPr>
        <w:pStyle w:val="a3"/>
        <w:tabs>
          <w:tab w:val="left" w:pos="99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92418" w:rsidRPr="00192418" w:rsidRDefault="00192418" w:rsidP="00192418">
      <w:pPr>
        <w:pStyle w:val="a3"/>
        <w:tabs>
          <w:tab w:val="left" w:pos="99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92418" w:rsidRPr="00673645" w:rsidRDefault="00192418" w:rsidP="0067364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sectPr w:rsidR="00192418" w:rsidRPr="00673645" w:rsidSect="0067364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514A11"/>
    <w:multiLevelType w:val="multilevel"/>
    <w:tmpl w:val="65329E4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">
    <w:nsid w:val="5BF769EF"/>
    <w:multiLevelType w:val="hybridMultilevel"/>
    <w:tmpl w:val="875092A4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6C264BDA"/>
    <w:multiLevelType w:val="multilevel"/>
    <w:tmpl w:val="FF108FEE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">
    <w:nsid w:val="6D900DFC"/>
    <w:multiLevelType w:val="multilevel"/>
    <w:tmpl w:val="680AE55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3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9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560" w:hanging="2160"/>
      </w:pPr>
      <w:rPr>
        <w:rFonts w:hint="default"/>
      </w:rPr>
    </w:lvl>
  </w:abstractNum>
  <w:abstractNum w:abstractNumId="4">
    <w:nsid w:val="70AF470C"/>
    <w:multiLevelType w:val="hybridMultilevel"/>
    <w:tmpl w:val="BCAC9A18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ocumentProtection w:edit="readOnly" w:enforcement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218A"/>
    <w:rsid w:val="000749BE"/>
    <w:rsid w:val="001332DD"/>
    <w:rsid w:val="00141378"/>
    <w:rsid w:val="001474B3"/>
    <w:rsid w:val="00192418"/>
    <w:rsid w:val="002F134B"/>
    <w:rsid w:val="0031098D"/>
    <w:rsid w:val="00335027"/>
    <w:rsid w:val="003462DB"/>
    <w:rsid w:val="003E403D"/>
    <w:rsid w:val="00424E30"/>
    <w:rsid w:val="0061291E"/>
    <w:rsid w:val="0063218A"/>
    <w:rsid w:val="00673645"/>
    <w:rsid w:val="007261BD"/>
    <w:rsid w:val="00844DDD"/>
    <w:rsid w:val="008C3218"/>
    <w:rsid w:val="009E22C6"/>
    <w:rsid w:val="00A90709"/>
    <w:rsid w:val="00B67486"/>
    <w:rsid w:val="00CA5A33"/>
    <w:rsid w:val="00CE06B6"/>
    <w:rsid w:val="00D75BDA"/>
    <w:rsid w:val="00DF324F"/>
    <w:rsid w:val="00EC4B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9241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924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92418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192418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9241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924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92418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192418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3.png"/><Relationship Id="rId18" Type="http://schemas.openxmlformats.org/officeDocument/2006/relationships/hyperlink" Target="mailto:centr.nasledie@gmail.com" TargetMode="External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hyperlink" Target="http://www.konkurs-talant.com" TargetMode="External"/><Relationship Id="rId17" Type="http://schemas.openxmlformats.org/officeDocument/2006/relationships/hyperlink" Target="http://www.konkurs-talant.com" TargetMode="External"/><Relationship Id="rId2" Type="http://schemas.openxmlformats.org/officeDocument/2006/relationships/numbering" Target="numbering.xml"/><Relationship Id="rId16" Type="http://schemas.openxmlformats.org/officeDocument/2006/relationships/hyperlink" Target="mailto:centr.nasledie@gmail.com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konkurs-talant.com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10" Type="http://schemas.openxmlformats.org/officeDocument/2006/relationships/hyperlink" Target="mailto:centr.nasledie@gmail.com" TargetMode="External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mailto:centr.nasledie@gmail.com" TargetMode="External"/><Relationship Id="rId14" Type="http://schemas.openxmlformats.org/officeDocument/2006/relationships/hyperlink" Target="http://www.konkurs-talant.co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A845C52-95EB-45E6-A02C-2EF4990774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266</TotalTime>
  <Pages>6</Pages>
  <Words>2617</Words>
  <Characters>14919</Characters>
  <Application>Microsoft Office Word</Application>
  <DocSecurity>0</DocSecurity>
  <Lines>124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Антон</dc:creator>
  <cp:keywords/>
  <dc:description/>
  <cp:lastModifiedBy>Антон</cp:lastModifiedBy>
  <cp:revision>11</cp:revision>
  <cp:lastPrinted>2019-09-18T09:10:00Z</cp:lastPrinted>
  <dcterms:created xsi:type="dcterms:W3CDTF">2019-09-17T07:08:00Z</dcterms:created>
  <dcterms:modified xsi:type="dcterms:W3CDTF">2019-09-23T07:14:00Z</dcterms:modified>
</cp:coreProperties>
</file>